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0E" w:rsidRPr="007B17EA" w:rsidRDefault="00C8540E" w:rsidP="007B17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7EA">
        <w:rPr>
          <w:rFonts w:ascii="Times New Roman" w:hAnsi="Times New Roman" w:cs="Times New Roman"/>
          <w:b/>
          <w:sz w:val="20"/>
          <w:szCs w:val="20"/>
        </w:rPr>
        <w:t>Налимова Н. А.</w:t>
      </w:r>
      <w:r w:rsidR="00DA6CA4" w:rsidRPr="007B17EA">
        <w:rPr>
          <w:rFonts w:ascii="Times New Roman" w:hAnsi="Times New Roman" w:cs="Times New Roman"/>
          <w:b/>
          <w:sz w:val="20"/>
          <w:szCs w:val="20"/>
        </w:rPr>
        <w:t>, учитель математики и информатики</w:t>
      </w:r>
    </w:p>
    <w:p w:rsidR="00170575" w:rsidRPr="007B17EA" w:rsidRDefault="00616B2A" w:rsidP="007B17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17EA">
        <w:rPr>
          <w:rFonts w:ascii="Times New Roman" w:hAnsi="Times New Roman" w:cs="Times New Roman"/>
          <w:i/>
          <w:sz w:val="20"/>
          <w:szCs w:val="20"/>
        </w:rPr>
        <w:t>ШКОЛЬНЫЙ САЙТ КАК СРЕДСТВО</w:t>
      </w:r>
      <w:r w:rsidR="00FD1908" w:rsidRPr="007B17EA">
        <w:rPr>
          <w:rFonts w:ascii="Times New Roman" w:hAnsi="Times New Roman" w:cs="Times New Roman"/>
          <w:i/>
          <w:sz w:val="20"/>
          <w:szCs w:val="20"/>
        </w:rPr>
        <w:t xml:space="preserve"> ОРГАНИЗАЦИИ ВЗАИМОДЕЙСТВИЯ МУНИЦИПАЛЬНОГО УЧРЕЖДЕНИЯ</w:t>
      </w:r>
    </w:p>
    <w:p w:rsidR="00336052" w:rsidRPr="007B17EA" w:rsidRDefault="00FD1908" w:rsidP="007B17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17EA">
        <w:rPr>
          <w:rFonts w:ascii="Times New Roman" w:hAnsi="Times New Roman" w:cs="Times New Roman"/>
          <w:i/>
          <w:sz w:val="20"/>
          <w:szCs w:val="20"/>
        </w:rPr>
        <w:t>С СОЦИУМОМ</w:t>
      </w:r>
    </w:p>
    <w:p w:rsidR="00C8540E" w:rsidRPr="007B17EA" w:rsidRDefault="00C8540E" w:rsidP="007B17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8540E" w:rsidRPr="007B17EA" w:rsidRDefault="00C8540E" w:rsidP="007B17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17EA">
        <w:rPr>
          <w:rFonts w:ascii="Times New Roman" w:hAnsi="Times New Roman" w:cs="Times New Roman"/>
          <w:i/>
          <w:sz w:val="20"/>
          <w:szCs w:val="20"/>
        </w:rPr>
        <w:t xml:space="preserve">Муниципальное </w:t>
      </w:r>
      <w:r w:rsidR="0050445A" w:rsidRPr="007B17EA">
        <w:rPr>
          <w:rFonts w:ascii="Times New Roman" w:hAnsi="Times New Roman" w:cs="Times New Roman"/>
          <w:i/>
          <w:sz w:val="20"/>
          <w:szCs w:val="20"/>
        </w:rPr>
        <w:t>автоном</w:t>
      </w:r>
      <w:r w:rsidRPr="007B17EA">
        <w:rPr>
          <w:rFonts w:ascii="Times New Roman" w:hAnsi="Times New Roman" w:cs="Times New Roman"/>
          <w:i/>
          <w:sz w:val="20"/>
          <w:szCs w:val="20"/>
        </w:rPr>
        <w:t>ное о</w:t>
      </w:r>
      <w:r w:rsidR="00DA6CA4" w:rsidRPr="007B17EA">
        <w:rPr>
          <w:rFonts w:ascii="Times New Roman" w:hAnsi="Times New Roman" w:cs="Times New Roman"/>
          <w:i/>
          <w:sz w:val="20"/>
          <w:szCs w:val="20"/>
        </w:rPr>
        <w:t>бщео</w:t>
      </w:r>
      <w:r w:rsidRPr="007B17EA">
        <w:rPr>
          <w:rFonts w:ascii="Times New Roman" w:hAnsi="Times New Roman" w:cs="Times New Roman"/>
          <w:i/>
          <w:sz w:val="20"/>
          <w:szCs w:val="20"/>
        </w:rPr>
        <w:t xml:space="preserve">бразовательное учреждение </w:t>
      </w:r>
      <w:r w:rsidR="008F0693" w:rsidRPr="007B17EA">
        <w:rPr>
          <w:rFonts w:ascii="Times New Roman" w:hAnsi="Times New Roman" w:cs="Times New Roman"/>
          <w:i/>
          <w:sz w:val="20"/>
          <w:szCs w:val="20"/>
        </w:rPr>
        <w:br/>
      </w:r>
      <w:r w:rsidRPr="007B17EA">
        <w:rPr>
          <w:rFonts w:ascii="Times New Roman" w:hAnsi="Times New Roman" w:cs="Times New Roman"/>
          <w:i/>
          <w:sz w:val="20"/>
          <w:szCs w:val="20"/>
        </w:rPr>
        <w:t>«Средняя общеобразовательная школ</w:t>
      </w:r>
      <w:r w:rsidR="0050445A" w:rsidRPr="007B17EA">
        <w:rPr>
          <w:rFonts w:ascii="Times New Roman" w:hAnsi="Times New Roman" w:cs="Times New Roman"/>
          <w:i/>
          <w:sz w:val="20"/>
          <w:szCs w:val="20"/>
        </w:rPr>
        <w:t>а № 61</w:t>
      </w:r>
      <w:r w:rsidRPr="007B17EA">
        <w:rPr>
          <w:rFonts w:ascii="Times New Roman" w:hAnsi="Times New Roman" w:cs="Times New Roman"/>
          <w:i/>
          <w:sz w:val="20"/>
          <w:szCs w:val="20"/>
        </w:rPr>
        <w:t>»</w:t>
      </w:r>
      <w:r w:rsidR="0050445A" w:rsidRPr="007B17EA">
        <w:rPr>
          <w:rFonts w:ascii="Times New Roman" w:hAnsi="Times New Roman" w:cs="Times New Roman"/>
          <w:i/>
          <w:sz w:val="20"/>
          <w:szCs w:val="20"/>
        </w:rPr>
        <w:t xml:space="preserve"> муниципального образования города </w:t>
      </w:r>
      <w:r w:rsidRPr="007B17EA">
        <w:rPr>
          <w:rFonts w:ascii="Times New Roman" w:hAnsi="Times New Roman" w:cs="Times New Roman"/>
          <w:i/>
          <w:sz w:val="20"/>
          <w:szCs w:val="20"/>
        </w:rPr>
        <w:t>Чебоксары</w:t>
      </w:r>
      <w:r w:rsidR="0050445A" w:rsidRPr="007B17EA">
        <w:rPr>
          <w:rFonts w:ascii="Times New Roman" w:hAnsi="Times New Roman" w:cs="Times New Roman"/>
          <w:i/>
          <w:sz w:val="20"/>
          <w:szCs w:val="20"/>
        </w:rPr>
        <w:t xml:space="preserve"> – столицы Чувашской Республики</w:t>
      </w:r>
      <w:r w:rsidRPr="007B17EA">
        <w:rPr>
          <w:rFonts w:ascii="Times New Roman" w:hAnsi="Times New Roman" w:cs="Times New Roman"/>
          <w:i/>
          <w:sz w:val="20"/>
          <w:szCs w:val="20"/>
        </w:rPr>
        <w:t>,</w:t>
      </w:r>
      <w:r w:rsidR="00DA6CA4" w:rsidRPr="007B17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17EA">
        <w:rPr>
          <w:rFonts w:ascii="Times New Roman" w:hAnsi="Times New Roman" w:cs="Times New Roman"/>
          <w:i/>
          <w:sz w:val="20"/>
          <w:szCs w:val="20"/>
        </w:rPr>
        <w:br/>
      </w:r>
      <w:proofErr w:type="spellStart"/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>natali</w:t>
      </w:r>
      <w:proofErr w:type="spellEnd"/>
      <w:r w:rsidRPr="007B17EA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>nalimova</w:t>
      </w:r>
      <w:proofErr w:type="spellEnd"/>
      <w:r w:rsidRPr="007B17EA">
        <w:rPr>
          <w:rFonts w:ascii="Times New Roman" w:hAnsi="Times New Roman" w:cs="Times New Roman"/>
          <w:i/>
          <w:sz w:val="20"/>
          <w:szCs w:val="20"/>
        </w:rPr>
        <w:t>@</w:t>
      </w:r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7B17EA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634E70" w:rsidRPr="007B17EA" w:rsidRDefault="00634E70" w:rsidP="007B1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40E" w:rsidRPr="007B17EA" w:rsidRDefault="00C8540E" w:rsidP="007B17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7B17EA">
        <w:rPr>
          <w:rFonts w:ascii="Times New Roman" w:hAnsi="Times New Roman" w:cs="Times New Roman"/>
          <w:b/>
          <w:sz w:val="20"/>
          <w:szCs w:val="20"/>
          <w:lang w:val="en-US"/>
        </w:rPr>
        <w:t>Nalimova</w:t>
      </w:r>
      <w:proofErr w:type="spellEnd"/>
      <w:r w:rsidRPr="007B17E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N. A.</w:t>
      </w:r>
      <w:r w:rsidR="00DA6CA4" w:rsidRPr="007B17EA">
        <w:rPr>
          <w:rFonts w:ascii="Times New Roman" w:hAnsi="Times New Roman" w:cs="Times New Roman"/>
          <w:b/>
          <w:sz w:val="20"/>
          <w:szCs w:val="20"/>
          <w:lang w:val="en-US"/>
        </w:rPr>
        <w:t>, teacher of mathematics and computer science</w:t>
      </w:r>
    </w:p>
    <w:p w:rsidR="00170575" w:rsidRPr="007B17EA" w:rsidRDefault="00616B2A" w:rsidP="007B17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>SCHOOL W</w:t>
      </w:r>
      <w:r w:rsidR="00C8540E" w:rsidRPr="007B17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EBSITE AS A MEANS OF ORGANIZING </w:t>
      </w:r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>INTERACTION</w:t>
      </w:r>
    </w:p>
    <w:p w:rsidR="00FD1908" w:rsidRPr="007B17EA" w:rsidRDefault="00616B2A" w:rsidP="007B17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>OF A MUNICIPAL INSTITUTION</w:t>
      </w:r>
      <w:r w:rsidR="00C8540E" w:rsidRPr="007B17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>WITH SOCIETY</w:t>
      </w:r>
    </w:p>
    <w:p w:rsidR="00C8540E" w:rsidRPr="007B17EA" w:rsidRDefault="00C8540E" w:rsidP="007B17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A6CA4" w:rsidRPr="007B17EA" w:rsidRDefault="0050445A" w:rsidP="007B17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B17EA">
        <w:rPr>
          <w:rFonts w:ascii="Times New Roman" w:hAnsi="Times New Roman" w:cs="Times New Roman"/>
          <w:i/>
          <w:sz w:val="20"/>
          <w:szCs w:val="20"/>
          <w:lang w:val="en"/>
        </w:rPr>
        <w:t>Municipal autonomous educational institution</w:t>
      </w:r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B17EA">
        <w:rPr>
          <w:rFonts w:ascii="Times New Roman" w:hAnsi="Times New Roman" w:cs="Times New Roman"/>
          <w:i/>
          <w:sz w:val="20"/>
          <w:szCs w:val="20"/>
          <w:lang w:val="en"/>
        </w:rPr>
        <w:t xml:space="preserve">"Secondary school No. 61" </w:t>
      </w:r>
      <w:r w:rsidR="008F0693" w:rsidRPr="007B17EA">
        <w:rPr>
          <w:rFonts w:ascii="Times New Roman" w:hAnsi="Times New Roman" w:cs="Times New Roman"/>
          <w:i/>
          <w:sz w:val="20"/>
          <w:szCs w:val="20"/>
          <w:lang w:val="en"/>
        </w:rPr>
        <w:br/>
      </w:r>
      <w:r w:rsidRPr="007B17EA">
        <w:rPr>
          <w:rFonts w:ascii="Times New Roman" w:hAnsi="Times New Roman" w:cs="Times New Roman"/>
          <w:i/>
          <w:sz w:val="20"/>
          <w:szCs w:val="20"/>
          <w:lang w:val="en"/>
        </w:rPr>
        <w:t>of the municipal formation of the city of Cheboksary - the capital of the Chuvash Republic</w:t>
      </w:r>
      <w:r w:rsidR="00DA6CA4" w:rsidRPr="007B17EA">
        <w:rPr>
          <w:rFonts w:ascii="Times New Roman" w:hAnsi="Times New Roman" w:cs="Times New Roman"/>
          <w:i/>
          <w:sz w:val="20"/>
          <w:szCs w:val="20"/>
          <w:lang w:val="en-US"/>
        </w:rPr>
        <w:t>, natali-nalimova@mail.ru</w:t>
      </w:r>
    </w:p>
    <w:p w:rsidR="00634E70" w:rsidRPr="007B17EA" w:rsidRDefault="00634E70" w:rsidP="007B17EA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0"/>
          <w:szCs w:val="20"/>
          <w:lang w:val="en-US"/>
        </w:rPr>
      </w:pPr>
    </w:p>
    <w:p w:rsidR="00FD1908" w:rsidRPr="007B17EA" w:rsidRDefault="00C47EF1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А</w:t>
      </w:r>
      <w:r w:rsidR="00FD1908" w:rsidRPr="007B17EA">
        <w:rPr>
          <w:rFonts w:ascii="Times New Roman" w:hAnsi="Times New Roman" w:cs="Times New Roman"/>
          <w:sz w:val="20"/>
          <w:szCs w:val="20"/>
        </w:rPr>
        <w:t>ннотаци</w:t>
      </w:r>
      <w:r w:rsidRPr="007B17EA">
        <w:rPr>
          <w:rFonts w:ascii="Times New Roman" w:hAnsi="Times New Roman" w:cs="Times New Roman"/>
          <w:sz w:val="20"/>
          <w:szCs w:val="20"/>
        </w:rPr>
        <w:t>я</w:t>
      </w:r>
      <w:r w:rsidRPr="007B17E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7B17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AB58A0" w:rsidRPr="007B17EA">
        <w:rPr>
          <w:rFonts w:ascii="Times New Roman" w:hAnsi="Times New Roman" w:cs="Times New Roman"/>
          <w:sz w:val="20"/>
          <w:szCs w:val="20"/>
        </w:rPr>
        <w:t>Социум</w:t>
      </w:r>
      <w:r w:rsidR="00AB58A0" w:rsidRPr="007B17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58A0" w:rsidRPr="007B17EA">
        <w:rPr>
          <w:rFonts w:ascii="Times New Roman" w:hAnsi="Times New Roman" w:cs="Times New Roman"/>
          <w:sz w:val="20"/>
          <w:szCs w:val="20"/>
        </w:rPr>
        <w:t xml:space="preserve">– это социальная среда, состоящая из людей и организаций, окружающих школу. Школьный сайт является </w:t>
      </w:r>
      <w:r w:rsidR="00954AE4" w:rsidRPr="007B17EA">
        <w:rPr>
          <w:rFonts w:ascii="Times New Roman" w:hAnsi="Times New Roman" w:cs="Times New Roman"/>
          <w:sz w:val="20"/>
          <w:szCs w:val="20"/>
        </w:rPr>
        <w:t>одним из инструментов</w:t>
      </w:r>
      <w:r w:rsidR="00AB58A0" w:rsidRPr="007B17EA">
        <w:rPr>
          <w:rFonts w:ascii="Times New Roman" w:hAnsi="Times New Roman" w:cs="Times New Roman"/>
          <w:sz w:val="20"/>
          <w:szCs w:val="20"/>
        </w:rPr>
        <w:t xml:space="preserve"> взаимодействия школы и социума.</w:t>
      </w:r>
    </w:p>
    <w:p w:rsidR="00FD1908" w:rsidRPr="007B17EA" w:rsidRDefault="008F0693" w:rsidP="007B17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7B17EA">
        <w:rPr>
          <w:rFonts w:ascii="Times New Roman" w:hAnsi="Times New Roman" w:cs="Times New Roman"/>
          <w:sz w:val="20"/>
          <w:szCs w:val="20"/>
          <w:lang w:val="en-US"/>
        </w:rPr>
        <w:br/>
      </w:r>
      <w:r w:rsidR="00D73C24" w:rsidRPr="007B17E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B17EA">
        <w:rPr>
          <w:rFonts w:ascii="Times New Roman" w:hAnsi="Times New Roman" w:cs="Times New Roman"/>
          <w:sz w:val="20"/>
          <w:szCs w:val="20"/>
          <w:lang w:val="en-US"/>
        </w:rPr>
        <w:t>bstract</w:t>
      </w:r>
      <w:r w:rsidR="00C47EF1" w:rsidRPr="007B17E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47EF1" w:rsidRPr="007B17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954AE4" w:rsidRPr="007B17EA">
        <w:rPr>
          <w:rFonts w:ascii="Times New Roman" w:hAnsi="Times New Roman" w:cs="Times New Roman"/>
          <w:sz w:val="20"/>
          <w:szCs w:val="20"/>
          <w:lang w:val="en-US"/>
        </w:rPr>
        <w:t>A society is a social environment consisting of people and organizations surrounding a school. The school website is one of the tools for interaction between the school and society.</w:t>
      </w:r>
    </w:p>
    <w:p w:rsidR="008F0693" w:rsidRPr="007B17EA" w:rsidRDefault="008F0693" w:rsidP="007B17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D1908" w:rsidRPr="007B17EA" w:rsidRDefault="00C47EF1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Ключевые слова:</w:t>
      </w:r>
      <w:r w:rsidR="00D73C24" w:rsidRPr="007B17EA">
        <w:rPr>
          <w:rFonts w:ascii="Times New Roman" w:hAnsi="Times New Roman" w:cs="Times New Roman"/>
          <w:sz w:val="20"/>
          <w:szCs w:val="20"/>
        </w:rPr>
        <w:t xml:space="preserve"> общество</w:t>
      </w:r>
      <w:r w:rsidR="00AB58A0" w:rsidRPr="007B17EA">
        <w:rPr>
          <w:rFonts w:ascii="Times New Roman" w:hAnsi="Times New Roman" w:cs="Times New Roman"/>
          <w:sz w:val="20"/>
          <w:szCs w:val="20"/>
        </w:rPr>
        <w:t xml:space="preserve">, </w:t>
      </w:r>
      <w:r w:rsidR="00D73C24" w:rsidRPr="007B17EA">
        <w:rPr>
          <w:rFonts w:ascii="Times New Roman" w:hAnsi="Times New Roman" w:cs="Times New Roman"/>
          <w:sz w:val="20"/>
          <w:szCs w:val="20"/>
        </w:rPr>
        <w:t xml:space="preserve">социальное </w:t>
      </w:r>
      <w:r w:rsidR="00AB58A0" w:rsidRPr="007B17EA">
        <w:rPr>
          <w:rFonts w:ascii="Times New Roman" w:hAnsi="Times New Roman" w:cs="Times New Roman"/>
          <w:sz w:val="20"/>
          <w:szCs w:val="20"/>
        </w:rPr>
        <w:t>взаимодействие, технология, школьный сайт.</w:t>
      </w:r>
    </w:p>
    <w:p w:rsidR="008F0693" w:rsidRPr="007B17EA" w:rsidRDefault="008F0693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EF1" w:rsidRPr="007B17EA" w:rsidRDefault="00C47EF1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B17EA">
        <w:rPr>
          <w:rFonts w:ascii="Times New Roman" w:hAnsi="Times New Roman" w:cs="Times New Roman"/>
          <w:sz w:val="20"/>
          <w:szCs w:val="20"/>
          <w:lang w:val="en-US"/>
        </w:rPr>
        <w:t>Key</w:t>
      </w:r>
      <w:r w:rsidR="008F0693" w:rsidRPr="007B17E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58A0" w:rsidRPr="007B17EA">
        <w:rPr>
          <w:rFonts w:ascii="Times New Roman" w:hAnsi="Times New Roman" w:cs="Times New Roman"/>
          <w:sz w:val="20"/>
          <w:szCs w:val="20"/>
          <w:lang w:val="en-US"/>
        </w:rPr>
        <w:t>wor</w:t>
      </w:r>
      <w:r w:rsidRPr="007B17EA">
        <w:rPr>
          <w:rFonts w:ascii="Times New Roman" w:hAnsi="Times New Roman" w:cs="Times New Roman"/>
          <w:sz w:val="20"/>
          <w:szCs w:val="20"/>
          <w:lang w:val="en-US"/>
        </w:rPr>
        <w:t>ds:</w:t>
      </w:r>
      <w:r w:rsidR="00AB58A0" w:rsidRPr="007B17EA"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="00D73C24" w:rsidRPr="007B17EA">
        <w:rPr>
          <w:rFonts w:ascii="Times New Roman" w:hAnsi="Times New Roman" w:cs="Times New Roman"/>
          <w:sz w:val="20"/>
          <w:szCs w:val="20"/>
          <w:lang w:val="en-US"/>
        </w:rPr>
        <w:t>ociety</w:t>
      </w:r>
      <w:r w:rsidR="00AB58A0" w:rsidRPr="007B17E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D73C24" w:rsidRPr="007B17EA">
        <w:rPr>
          <w:rFonts w:ascii="Times New Roman" w:hAnsi="Times New Roman" w:cs="Times New Roman"/>
          <w:sz w:val="20"/>
          <w:szCs w:val="20"/>
          <w:lang w:val="en-US"/>
        </w:rPr>
        <w:t xml:space="preserve">social </w:t>
      </w:r>
      <w:r w:rsidR="00AB58A0" w:rsidRPr="007B17EA">
        <w:rPr>
          <w:rFonts w:ascii="Times New Roman" w:hAnsi="Times New Roman" w:cs="Times New Roman"/>
          <w:sz w:val="20"/>
          <w:szCs w:val="20"/>
          <w:lang w:val="en-US"/>
        </w:rPr>
        <w:t>interaction, technology, school website.</w:t>
      </w:r>
    </w:p>
    <w:p w:rsidR="00634E70" w:rsidRPr="007B17EA" w:rsidRDefault="00634E70" w:rsidP="007B17EA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0"/>
          <w:szCs w:val="20"/>
          <w:lang w:val="en-US"/>
        </w:rPr>
      </w:pPr>
    </w:p>
    <w:p w:rsidR="00B16C74" w:rsidRPr="007B17EA" w:rsidRDefault="00B322F5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В современном мире, </w:t>
      </w:r>
      <w:r w:rsidR="005916B3" w:rsidRPr="007B17EA">
        <w:rPr>
          <w:rFonts w:ascii="Times New Roman" w:hAnsi="Times New Roman" w:cs="Times New Roman"/>
          <w:sz w:val="20"/>
          <w:szCs w:val="20"/>
        </w:rPr>
        <w:t>где широко</w:t>
      </w:r>
      <w:r w:rsidRPr="007B17EA">
        <w:rPr>
          <w:rFonts w:ascii="Times New Roman" w:hAnsi="Times New Roman" w:cs="Times New Roman"/>
          <w:sz w:val="20"/>
          <w:szCs w:val="20"/>
        </w:rPr>
        <w:t xml:space="preserve"> распространена информатизация общества, требуется </w:t>
      </w:r>
      <w:r w:rsidR="005916B3" w:rsidRPr="007B17EA">
        <w:rPr>
          <w:rFonts w:ascii="Times New Roman" w:hAnsi="Times New Roman" w:cs="Times New Roman"/>
          <w:sz w:val="20"/>
          <w:szCs w:val="20"/>
        </w:rPr>
        <w:t>моментальное</w:t>
      </w:r>
      <w:r w:rsidRPr="007B17EA">
        <w:rPr>
          <w:rFonts w:ascii="Times New Roman" w:hAnsi="Times New Roman" w:cs="Times New Roman"/>
          <w:sz w:val="20"/>
          <w:szCs w:val="20"/>
        </w:rPr>
        <w:t xml:space="preserve"> и </w:t>
      </w:r>
      <w:r w:rsidR="005916B3" w:rsidRPr="007B17EA">
        <w:rPr>
          <w:rFonts w:ascii="Times New Roman" w:hAnsi="Times New Roman" w:cs="Times New Roman"/>
          <w:sz w:val="20"/>
          <w:szCs w:val="20"/>
        </w:rPr>
        <w:t>внятно</w:t>
      </w:r>
      <w:r w:rsidRPr="007B17EA">
        <w:rPr>
          <w:rFonts w:ascii="Times New Roman" w:hAnsi="Times New Roman" w:cs="Times New Roman"/>
          <w:sz w:val="20"/>
          <w:szCs w:val="20"/>
        </w:rPr>
        <w:t xml:space="preserve">е информирование участников образовательного процесса по вопросам жизнедеятельности школы. </w:t>
      </w:r>
    </w:p>
    <w:p w:rsidR="00ED5A89" w:rsidRPr="007B17EA" w:rsidRDefault="00D73C24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Социум</w:t>
      </w:r>
      <w:r w:rsidRPr="007B17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17EA">
        <w:rPr>
          <w:rFonts w:ascii="Times New Roman" w:hAnsi="Times New Roman" w:cs="Times New Roman"/>
          <w:sz w:val="20"/>
          <w:szCs w:val="20"/>
        </w:rPr>
        <w:t>– это социальная среда, которая состоит из людей и организаций, окружающих школу (ученики, родители, учителя и сотрудники школы, выпускники, предприниматели, чиновники, сотрудники государственных учреждений и жители района).</w:t>
      </w:r>
    </w:p>
    <w:p w:rsidR="00C833D7" w:rsidRPr="007B17EA" w:rsidRDefault="00B2116D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Школа, социум, семья – вот три неразрывно связанных между собой звена, которые развивают детей и помогают им в процессе их </w:t>
      </w:r>
      <w:r w:rsidRPr="007B17EA">
        <w:rPr>
          <w:rFonts w:ascii="Times New Roman" w:hAnsi="Times New Roman" w:cs="Times New Roman"/>
          <w:sz w:val="20"/>
          <w:szCs w:val="20"/>
        </w:rPr>
        <w:lastRenderedPageBreak/>
        <w:t>разнообразной деятельности как на уроках, так и во внеурочное время.</w:t>
      </w:r>
      <w:r w:rsidR="00C833D7" w:rsidRPr="007B17EA">
        <w:rPr>
          <w:rFonts w:ascii="Times New Roman" w:hAnsi="Times New Roman" w:cs="Times New Roman"/>
          <w:sz w:val="20"/>
          <w:szCs w:val="20"/>
        </w:rPr>
        <w:t xml:space="preserve"> Именно в условиях интеграции происходит формирование социально зрелой, жизнеспособной личности</w:t>
      </w:r>
      <w:r w:rsidR="00C55151" w:rsidRPr="007B17EA">
        <w:rPr>
          <w:rFonts w:ascii="Times New Roman" w:hAnsi="Times New Roman" w:cs="Times New Roman"/>
          <w:sz w:val="20"/>
          <w:szCs w:val="20"/>
        </w:rPr>
        <w:t xml:space="preserve"> [6]</w:t>
      </w:r>
      <w:r w:rsidR="00C833D7" w:rsidRPr="007B17EA">
        <w:rPr>
          <w:rFonts w:ascii="Times New Roman" w:hAnsi="Times New Roman" w:cs="Times New Roman"/>
          <w:sz w:val="20"/>
          <w:szCs w:val="20"/>
        </w:rPr>
        <w:t>.</w:t>
      </w:r>
    </w:p>
    <w:p w:rsidR="00D73C24" w:rsidRPr="007B17EA" w:rsidRDefault="00C833D7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Школа создаёт условия для всестороннего развития личности. Готовит учащихся к взрослой жизни, развивает индивидуальные способности каждого.</w:t>
      </w:r>
    </w:p>
    <w:p w:rsidR="00C833D7" w:rsidRPr="007B17EA" w:rsidRDefault="00C833D7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Целью социального взаимодействия является воспитание успешной, гармонично развитой, социокультурной, </w:t>
      </w:r>
      <w:proofErr w:type="spellStart"/>
      <w:r w:rsidRPr="007B17EA">
        <w:rPr>
          <w:rFonts w:ascii="Times New Roman" w:hAnsi="Times New Roman" w:cs="Times New Roman"/>
          <w:sz w:val="20"/>
          <w:szCs w:val="20"/>
        </w:rPr>
        <w:t>самореализованной</w:t>
      </w:r>
      <w:proofErr w:type="spellEnd"/>
      <w:r w:rsidRPr="007B17EA">
        <w:rPr>
          <w:rFonts w:ascii="Times New Roman" w:hAnsi="Times New Roman" w:cs="Times New Roman"/>
          <w:sz w:val="20"/>
          <w:szCs w:val="20"/>
        </w:rPr>
        <w:t xml:space="preserve"> личности обучающегося.</w:t>
      </w:r>
    </w:p>
    <w:p w:rsidR="00BC423F" w:rsidRPr="007B17EA" w:rsidRDefault="00C833D7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В целях повышения эффективности воспитательного процесса определены направления воспитания и социализации обучающихся, а также организовано взаимодействие школы с учреждениями образовательной, </w:t>
      </w:r>
      <w:proofErr w:type="spellStart"/>
      <w:r w:rsidRPr="007B17EA">
        <w:rPr>
          <w:rFonts w:ascii="Times New Roman" w:hAnsi="Times New Roman" w:cs="Times New Roman"/>
          <w:sz w:val="20"/>
          <w:szCs w:val="20"/>
        </w:rPr>
        <w:t>профориентационной</w:t>
      </w:r>
      <w:proofErr w:type="spellEnd"/>
      <w:r w:rsidRPr="007B17EA">
        <w:rPr>
          <w:rFonts w:ascii="Times New Roman" w:hAnsi="Times New Roman" w:cs="Times New Roman"/>
          <w:sz w:val="20"/>
          <w:szCs w:val="20"/>
        </w:rPr>
        <w:t>, культурной, профилактической, спортивно-оздоровительной направленности</w:t>
      </w:r>
      <w:r w:rsidR="005275C0" w:rsidRPr="007B17EA">
        <w:rPr>
          <w:rFonts w:ascii="Times New Roman" w:hAnsi="Times New Roman" w:cs="Times New Roman"/>
          <w:sz w:val="20"/>
          <w:szCs w:val="20"/>
        </w:rPr>
        <w:t xml:space="preserve"> [3]</w:t>
      </w:r>
      <w:r w:rsidRPr="007B17EA">
        <w:rPr>
          <w:rFonts w:ascii="Times New Roman" w:hAnsi="Times New Roman" w:cs="Times New Roman"/>
          <w:sz w:val="20"/>
          <w:szCs w:val="20"/>
        </w:rPr>
        <w:t>.</w:t>
      </w:r>
    </w:p>
    <w:p w:rsidR="00BA6D40" w:rsidRPr="007B17EA" w:rsidRDefault="00C833D7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Один из главных социальных партнеров школы – родители обучающихся, являющиеся активными участниками образовательного процесса: им делегированы полномочия в управлении школой – Совет школы, общешкольный родительский комитет, Совет отцов. Родители являются большими помощниками в организации походов, экскурсий, поездок, школьных праздников, спортивных соревнований и других совместных мероприятий.</w:t>
      </w:r>
    </w:p>
    <w:p w:rsidR="00C833D7" w:rsidRPr="007B17EA" w:rsidRDefault="003269B9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Дворец детского и юношеского творчества организует участие в конкурсах, проектах, игровых мероприятиях, школьники вовлечены в кружки и студии.</w:t>
      </w:r>
      <w:r w:rsidR="00AC34D8" w:rsidRPr="007B17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9B9" w:rsidRPr="007B17EA" w:rsidRDefault="003269B9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Музеи, библиотеки и кинотеатры проводят экскурсии, тематические занятия и мероприятия, фестивали патриотической песни, тематические концертные программы, театральные представления, просмотр кинофильмов.</w:t>
      </w:r>
    </w:p>
    <w:p w:rsidR="003A4195" w:rsidRPr="007B17EA" w:rsidRDefault="003A4195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Образовательным учреждением организуются занятия, проводить которые приглашаются специалисты правоохранительных служб (для профилактики преступности, ознакомления с правилами поведения, развития ответственной и открытой жизненной позиции) и т.д.</w:t>
      </w:r>
      <w:r w:rsidR="005275C0" w:rsidRPr="007B17EA">
        <w:rPr>
          <w:rFonts w:ascii="Times New Roman" w:hAnsi="Times New Roman" w:cs="Times New Roman"/>
          <w:sz w:val="20"/>
          <w:szCs w:val="20"/>
        </w:rPr>
        <w:t xml:space="preserve"> [2]</w:t>
      </w:r>
    </w:p>
    <w:p w:rsidR="00BC423F" w:rsidRPr="007B17EA" w:rsidRDefault="00AC34D8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Дополнительное образование создаёт условия для разностороннего развития личности, является источником мотивации учебной деятельности, даёт глубокий эмоциональный заряд.</w:t>
      </w:r>
    </w:p>
    <w:p w:rsidR="00C833D7" w:rsidRPr="007B17EA" w:rsidRDefault="00127BAD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Сайт школы является одним из инструментов обеспечения учебной и внеурочной деятельности.</w:t>
      </w:r>
    </w:p>
    <w:p w:rsidR="00127BAD" w:rsidRPr="007B17EA" w:rsidRDefault="00B2116D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Содержание сайта школы, его организационная структура, наполняемость влияют не только на эффективность внутришкольного взаимодействия и налаживание контакта с обучающимися и их </w:t>
      </w:r>
      <w:r w:rsidRPr="007B17EA">
        <w:rPr>
          <w:rFonts w:ascii="Times New Roman" w:hAnsi="Times New Roman" w:cs="Times New Roman"/>
          <w:sz w:val="20"/>
          <w:szCs w:val="20"/>
        </w:rPr>
        <w:lastRenderedPageBreak/>
        <w:t>родителями, но и на взаимодействие образовательного учреждения и общественных институтов.</w:t>
      </w:r>
    </w:p>
    <w:p w:rsidR="00336052" w:rsidRPr="007B17EA" w:rsidRDefault="00336052" w:rsidP="007B17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Сайт является инструментом взаимодействия школы и социума.</w:t>
      </w:r>
    </w:p>
    <w:p w:rsidR="0015731A" w:rsidRPr="007B17EA" w:rsidRDefault="00336052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Школьный сайт можно рассмотреть с различных точек зрения: </w:t>
      </w:r>
    </w:p>
    <w:p w:rsidR="00336052" w:rsidRPr="007B17EA" w:rsidRDefault="0015731A" w:rsidP="007B17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как площадку взаимодействия образовательного учреждения с социумом (открытость и наглядность основных документов, прозрачность образовательного процесса, создание положительного образа школы, использование уникального опыта в повседневной деятельности);</w:t>
      </w:r>
    </w:p>
    <w:p w:rsidR="00336052" w:rsidRPr="007B17EA" w:rsidRDefault="00336052" w:rsidP="007B17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как </w:t>
      </w:r>
      <w:r w:rsidR="005275C0" w:rsidRPr="007B17EA">
        <w:rPr>
          <w:rFonts w:ascii="Times New Roman" w:hAnsi="Times New Roman" w:cs="Times New Roman"/>
          <w:sz w:val="20"/>
          <w:szCs w:val="20"/>
        </w:rPr>
        <w:t>механизм организации творческой деятельности</w:t>
      </w:r>
      <w:r w:rsidRPr="007B17EA">
        <w:rPr>
          <w:rFonts w:ascii="Times New Roman" w:hAnsi="Times New Roman" w:cs="Times New Roman"/>
          <w:sz w:val="20"/>
          <w:szCs w:val="20"/>
        </w:rPr>
        <w:t xml:space="preserve"> (возможности организации творческой деятельности учеников, взаимодействие педагогов и </w:t>
      </w:r>
      <w:r w:rsidR="005275C0" w:rsidRPr="007B17EA">
        <w:rPr>
          <w:rFonts w:ascii="Times New Roman" w:hAnsi="Times New Roman" w:cs="Times New Roman"/>
          <w:sz w:val="20"/>
          <w:szCs w:val="20"/>
        </w:rPr>
        <w:t>обучающихся</w:t>
      </w:r>
      <w:r w:rsidRPr="007B17EA">
        <w:rPr>
          <w:rFonts w:ascii="Times New Roman" w:hAnsi="Times New Roman" w:cs="Times New Roman"/>
          <w:sz w:val="20"/>
          <w:szCs w:val="20"/>
        </w:rPr>
        <w:t xml:space="preserve">, представление </w:t>
      </w:r>
      <w:r w:rsidR="00BA1039" w:rsidRPr="007B17EA">
        <w:rPr>
          <w:rFonts w:ascii="Times New Roman" w:hAnsi="Times New Roman" w:cs="Times New Roman"/>
          <w:sz w:val="20"/>
          <w:szCs w:val="20"/>
        </w:rPr>
        <w:t>результатов творческой активности, спортивных успехов и иных достижений</w:t>
      </w:r>
      <w:r w:rsidRPr="007B17EA">
        <w:rPr>
          <w:rFonts w:ascii="Times New Roman" w:hAnsi="Times New Roman" w:cs="Times New Roman"/>
          <w:sz w:val="20"/>
          <w:szCs w:val="20"/>
        </w:rPr>
        <w:t xml:space="preserve">, создание летописи школы); </w:t>
      </w:r>
    </w:p>
    <w:p w:rsidR="0015731A" w:rsidRPr="007B17EA" w:rsidRDefault="00336052" w:rsidP="007B17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как </w:t>
      </w:r>
      <w:r w:rsidR="005275C0" w:rsidRPr="007B17EA">
        <w:rPr>
          <w:rFonts w:ascii="Times New Roman" w:hAnsi="Times New Roman" w:cs="Times New Roman"/>
          <w:sz w:val="20"/>
          <w:szCs w:val="20"/>
        </w:rPr>
        <w:t>сообщество, в котором формируется информационная культура</w:t>
      </w:r>
      <w:r w:rsidRPr="007B17EA">
        <w:rPr>
          <w:rFonts w:ascii="Times New Roman" w:hAnsi="Times New Roman" w:cs="Times New Roman"/>
          <w:sz w:val="20"/>
          <w:szCs w:val="20"/>
        </w:rPr>
        <w:t xml:space="preserve"> участников образовательного процесса (точка входа в мирово</w:t>
      </w:r>
      <w:r w:rsidR="002659EE" w:rsidRPr="007B17EA">
        <w:rPr>
          <w:rFonts w:ascii="Times New Roman" w:hAnsi="Times New Roman" w:cs="Times New Roman"/>
          <w:sz w:val="20"/>
          <w:szCs w:val="20"/>
        </w:rPr>
        <w:t>е информационное пространство)</w:t>
      </w:r>
      <w:r w:rsidR="0015731A" w:rsidRPr="007B17EA">
        <w:rPr>
          <w:rFonts w:ascii="Times New Roman" w:hAnsi="Times New Roman" w:cs="Times New Roman"/>
          <w:sz w:val="20"/>
          <w:szCs w:val="20"/>
        </w:rPr>
        <w:t>;</w:t>
      </w:r>
    </w:p>
    <w:p w:rsidR="002659EE" w:rsidRPr="007B17EA" w:rsidRDefault="0015731A" w:rsidP="007B17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создание положительного образа школы</w:t>
      </w:r>
      <w:r w:rsidR="002659EE" w:rsidRPr="007B17EA">
        <w:rPr>
          <w:rFonts w:ascii="Times New Roman" w:hAnsi="Times New Roman" w:cs="Times New Roman"/>
          <w:sz w:val="20"/>
          <w:szCs w:val="20"/>
        </w:rPr>
        <w:t>.</w:t>
      </w:r>
    </w:p>
    <w:p w:rsidR="00336052" w:rsidRPr="007B17EA" w:rsidRDefault="00336052" w:rsidP="007B17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Сайт школы является современным и удобным средством решения многих задач, возникающих в процессе деятельности образовательного учреждения (в том числе учебных, воспитательных, хозяйственных, кадровых, задач взаимодействия и других)</w:t>
      </w:r>
      <w:r w:rsidR="00AB58A0" w:rsidRPr="007B17EA">
        <w:rPr>
          <w:rFonts w:ascii="Times New Roman" w:hAnsi="Times New Roman" w:cs="Times New Roman"/>
          <w:sz w:val="20"/>
          <w:szCs w:val="20"/>
        </w:rPr>
        <w:t xml:space="preserve"> [5]</w:t>
      </w:r>
      <w:r w:rsidRPr="007B17E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16B3" w:rsidRPr="007B17EA" w:rsidRDefault="005916B3" w:rsidP="007B17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Реализация высокого потенциала новых информационных технологий упрощает решение данных</w:t>
      </w:r>
      <w:r w:rsidR="00B82836" w:rsidRPr="007B17EA">
        <w:rPr>
          <w:rFonts w:ascii="Times New Roman" w:hAnsi="Times New Roman" w:cs="Times New Roman"/>
          <w:sz w:val="20"/>
          <w:szCs w:val="20"/>
        </w:rPr>
        <w:t xml:space="preserve"> задач</w:t>
      </w:r>
      <w:r w:rsidRPr="007B17EA">
        <w:rPr>
          <w:rFonts w:ascii="Times New Roman" w:hAnsi="Times New Roman" w:cs="Times New Roman"/>
          <w:sz w:val="20"/>
          <w:szCs w:val="20"/>
        </w:rPr>
        <w:t xml:space="preserve"> </w:t>
      </w:r>
      <w:r w:rsidR="00B82836" w:rsidRPr="007B17EA">
        <w:rPr>
          <w:rFonts w:ascii="Times New Roman" w:hAnsi="Times New Roman" w:cs="Times New Roman"/>
          <w:sz w:val="20"/>
          <w:szCs w:val="20"/>
        </w:rPr>
        <w:t xml:space="preserve">и является основной </w:t>
      </w:r>
      <w:r w:rsidRPr="007B17EA">
        <w:rPr>
          <w:rFonts w:ascii="Times New Roman" w:hAnsi="Times New Roman" w:cs="Times New Roman"/>
          <w:sz w:val="20"/>
          <w:szCs w:val="20"/>
        </w:rPr>
        <w:t>целью де</w:t>
      </w:r>
      <w:r w:rsidR="00B82836" w:rsidRPr="007B17EA">
        <w:rPr>
          <w:rFonts w:ascii="Times New Roman" w:hAnsi="Times New Roman" w:cs="Times New Roman"/>
          <w:sz w:val="20"/>
          <w:szCs w:val="20"/>
        </w:rPr>
        <w:t>ятельности школьного сайта.</w:t>
      </w:r>
    </w:p>
    <w:p w:rsidR="00336052" w:rsidRPr="007B17EA" w:rsidRDefault="00336052" w:rsidP="007B17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Для школы сайт является тем самым «окном в мир», через которое школа смотрит вовне, а извне люди смотрят на школу. Благодаря сайту деяте</w:t>
      </w:r>
      <w:r w:rsidR="00B82836" w:rsidRPr="007B17EA">
        <w:rPr>
          <w:rFonts w:ascii="Times New Roman" w:hAnsi="Times New Roman" w:cs="Times New Roman"/>
          <w:sz w:val="20"/>
          <w:szCs w:val="20"/>
        </w:rPr>
        <w:t xml:space="preserve">льность школы становится </w:t>
      </w:r>
      <w:r w:rsidR="007C7387" w:rsidRPr="007B17EA">
        <w:rPr>
          <w:rFonts w:ascii="Times New Roman" w:hAnsi="Times New Roman" w:cs="Times New Roman"/>
          <w:sz w:val="20"/>
          <w:szCs w:val="20"/>
        </w:rPr>
        <w:t xml:space="preserve">открытой для всех, и это – </w:t>
      </w:r>
      <w:r w:rsidRPr="007B17EA">
        <w:rPr>
          <w:rFonts w:ascii="Times New Roman" w:hAnsi="Times New Roman" w:cs="Times New Roman"/>
          <w:sz w:val="20"/>
          <w:szCs w:val="20"/>
        </w:rPr>
        <w:t xml:space="preserve">новое положение для школы. </w:t>
      </w:r>
      <w:r w:rsidR="00B2116D" w:rsidRPr="007B17EA">
        <w:rPr>
          <w:rFonts w:ascii="Times New Roman" w:hAnsi="Times New Roman" w:cs="Times New Roman"/>
          <w:sz w:val="20"/>
          <w:szCs w:val="20"/>
        </w:rPr>
        <w:t>Школа, которая стремится стать конкурентоспособной, обладать положительной репутацией и имиджем, эффективно работать с информацией внутреннего и внешнего характера, а также оперативного предоставления необходимых сведений вышестоящим организациям, заинтересованным лицам и обществу в целом, сталкивается с проблемой создания собственного сайта.</w:t>
      </w:r>
    </w:p>
    <w:p w:rsidR="007C7387" w:rsidRPr="007B17EA" w:rsidRDefault="007C7387" w:rsidP="007B17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Какие идеи должен отражать школьный сайт? Как правило, это создание имиджа, привлечение дополнительных кадров и </w:t>
      </w:r>
      <w:r w:rsidR="005275C0" w:rsidRPr="007B17EA">
        <w:rPr>
          <w:rFonts w:ascii="Times New Roman" w:hAnsi="Times New Roman" w:cs="Times New Roman"/>
          <w:sz w:val="20"/>
          <w:szCs w:val="20"/>
        </w:rPr>
        <w:t>обучающихся</w:t>
      </w:r>
      <w:r w:rsidRPr="007B17EA">
        <w:rPr>
          <w:rFonts w:ascii="Times New Roman" w:hAnsi="Times New Roman" w:cs="Times New Roman"/>
          <w:sz w:val="20"/>
          <w:szCs w:val="20"/>
        </w:rPr>
        <w:t xml:space="preserve">, организация взаимодействия с другими образовательными учреждениями, реклама и т. д. </w:t>
      </w:r>
      <w:r w:rsidR="00470EFE" w:rsidRPr="007B17EA">
        <w:rPr>
          <w:rFonts w:ascii="Times New Roman" w:hAnsi="Times New Roman" w:cs="Times New Roman"/>
          <w:sz w:val="20"/>
          <w:szCs w:val="20"/>
        </w:rPr>
        <w:t>[4].</w:t>
      </w:r>
    </w:p>
    <w:p w:rsidR="00B16C74" w:rsidRPr="007B17EA" w:rsidRDefault="007C7387" w:rsidP="007B17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В школе постоянно проводятся различные мероприятия, праздники, разрабатываются проекты – все это следует отражать на собственных страницах в Интернете. </w:t>
      </w:r>
    </w:p>
    <w:p w:rsidR="00B322F5" w:rsidRPr="007B17EA" w:rsidRDefault="00152DCF" w:rsidP="007B17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lastRenderedPageBreak/>
        <w:t>С помощью сайта можно организовать дистанционные занятия для обучающихся, наладить прямую связь с родителями, заинтересованные лица могут узнавать о предстоящих мероприятиях различного уровня, учителя делиться накопленным опытом. Школьные сайты могут стать и тем местом, где размещаются творческие работы учащихся и учителей!</w:t>
      </w:r>
    </w:p>
    <w:p w:rsidR="007C7387" w:rsidRPr="007B17EA" w:rsidRDefault="007C7387" w:rsidP="007B17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Основные функции школьного сайта: </w:t>
      </w:r>
    </w:p>
    <w:p w:rsidR="007C7387" w:rsidRPr="007B17EA" w:rsidRDefault="00152DCF" w:rsidP="007B17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предоставлять максимально открытую информацию о школе заинтересованным лицам</w:t>
      </w:r>
      <w:r w:rsidR="007C7387" w:rsidRPr="007B17E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C7387" w:rsidRPr="007B17EA" w:rsidRDefault="00152DCF" w:rsidP="007B17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распространять актуальную для обучающихся детей и их родителей информацию (о жизни школы, планируемых мероприятиях, результатах олимпиад, экзаменов, других событиях)</w:t>
      </w:r>
      <w:r w:rsidR="007C7387" w:rsidRPr="007B17E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C7387" w:rsidRPr="007B17EA" w:rsidRDefault="00152DCF" w:rsidP="007B17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служить площадкой для отчёта о творческих успехах учеников, публикаций научных работ педагогов, заявлений администрации школы</w:t>
      </w:r>
      <w:r w:rsidR="00AB58A0" w:rsidRPr="007B17EA">
        <w:rPr>
          <w:rFonts w:ascii="Times New Roman" w:hAnsi="Times New Roman" w:cs="Times New Roman"/>
          <w:sz w:val="20"/>
          <w:szCs w:val="20"/>
        </w:rPr>
        <w:t xml:space="preserve"> [1]</w:t>
      </w:r>
      <w:r w:rsidR="007C7387" w:rsidRPr="007B17EA">
        <w:rPr>
          <w:rFonts w:ascii="Times New Roman" w:hAnsi="Times New Roman" w:cs="Times New Roman"/>
          <w:sz w:val="20"/>
          <w:szCs w:val="20"/>
        </w:rPr>
        <w:t>.</w:t>
      </w:r>
    </w:p>
    <w:p w:rsidR="00152DCF" w:rsidRPr="007B17EA" w:rsidRDefault="00BC423F" w:rsidP="007B17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B17EA">
        <w:rPr>
          <w:rFonts w:ascii="Times New Roman" w:hAnsi="Times New Roman" w:cs="Times New Roman"/>
          <w:sz w:val="20"/>
          <w:szCs w:val="20"/>
        </w:rPr>
        <w:t xml:space="preserve">Таким образом, социальное взаимодействие проявляет себя в школе в совместной реализации образовательных проектов и социальных инициатив, в обмене опытом, в совершенствовании образовательной среды школы. </w:t>
      </w:r>
      <w:r w:rsidR="00152DCF" w:rsidRPr="007B17EA">
        <w:rPr>
          <w:rFonts w:ascii="Times New Roman" w:hAnsi="Times New Roman" w:cs="Times New Roman"/>
          <w:sz w:val="20"/>
          <w:szCs w:val="20"/>
        </w:rPr>
        <w:t>Такая деятельность расширяет круг общения всех участников образовательного процесса, позволяет обучающимся получить необходимый социальный опыт и способствует формированию устойчивой и адекватной жизненной позиции.</w:t>
      </w:r>
    </w:p>
    <w:p w:rsidR="00634E70" w:rsidRPr="007B17EA" w:rsidRDefault="00634E70" w:rsidP="007B17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58A0" w:rsidRPr="007B17EA" w:rsidRDefault="008F0693" w:rsidP="007B17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7EA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B322F5" w:rsidRPr="007B17EA" w:rsidRDefault="00B322F5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1. Алексеев</w:t>
      </w:r>
      <w:r w:rsidR="007408C7" w:rsidRPr="007B17EA">
        <w:rPr>
          <w:rFonts w:ascii="Times New Roman" w:hAnsi="Times New Roman" w:cs="Times New Roman"/>
          <w:sz w:val="20"/>
          <w:szCs w:val="20"/>
        </w:rPr>
        <w:t>,</w:t>
      </w:r>
      <w:r w:rsidR="005A200C" w:rsidRPr="007B17EA">
        <w:rPr>
          <w:rFonts w:ascii="Times New Roman" w:hAnsi="Times New Roman" w:cs="Times New Roman"/>
          <w:sz w:val="20"/>
          <w:szCs w:val="20"/>
        </w:rPr>
        <w:t xml:space="preserve"> М.Н. </w:t>
      </w:r>
      <w:r w:rsidRPr="007B17EA">
        <w:rPr>
          <w:rFonts w:ascii="Times New Roman" w:hAnsi="Times New Roman" w:cs="Times New Roman"/>
          <w:sz w:val="20"/>
          <w:szCs w:val="20"/>
        </w:rPr>
        <w:t>Принципы построения учебного веб-сайта</w:t>
      </w:r>
      <w:r w:rsidR="005A200C" w:rsidRPr="007B17EA">
        <w:rPr>
          <w:rFonts w:ascii="Times New Roman" w:hAnsi="Times New Roman" w:cs="Times New Roman"/>
          <w:sz w:val="20"/>
          <w:szCs w:val="20"/>
        </w:rPr>
        <w:t>/ М.Н. Алексеев, С.Г. Григорьев</w:t>
      </w:r>
      <w:r w:rsidRPr="007B17EA">
        <w:rPr>
          <w:rFonts w:ascii="Times New Roman" w:hAnsi="Times New Roman" w:cs="Times New Roman"/>
          <w:sz w:val="20"/>
          <w:szCs w:val="20"/>
        </w:rPr>
        <w:t xml:space="preserve"> // "Информационные технологии в образовании ИТО-2001”. Сборник трудов конференции. М.: МИФИ, 2001.</w:t>
      </w:r>
    </w:p>
    <w:p w:rsidR="00B322F5" w:rsidRPr="007B17EA" w:rsidRDefault="00B322F5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2. Алексеев</w:t>
      </w:r>
      <w:r w:rsidR="007408C7" w:rsidRPr="007B17EA">
        <w:rPr>
          <w:rFonts w:ascii="Times New Roman" w:hAnsi="Times New Roman" w:cs="Times New Roman"/>
          <w:sz w:val="20"/>
          <w:szCs w:val="20"/>
        </w:rPr>
        <w:t xml:space="preserve">, М.Н. </w:t>
      </w:r>
      <w:r w:rsidRPr="007B17EA">
        <w:rPr>
          <w:rFonts w:ascii="Times New Roman" w:hAnsi="Times New Roman" w:cs="Times New Roman"/>
          <w:sz w:val="20"/>
          <w:szCs w:val="20"/>
        </w:rPr>
        <w:t>Организация информационно-образовательной среды МОУ на основе WEB-сайта с системой управления едиными базами данных</w:t>
      </w:r>
      <w:r w:rsidR="007408C7" w:rsidRPr="007B17EA">
        <w:rPr>
          <w:rFonts w:ascii="Times New Roman" w:hAnsi="Times New Roman" w:cs="Times New Roman"/>
          <w:sz w:val="20"/>
          <w:szCs w:val="20"/>
        </w:rPr>
        <w:t>/ М.Н. Алексеев, Т.М. Алексеева</w:t>
      </w:r>
      <w:r w:rsidRPr="007B17EA">
        <w:rPr>
          <w:rFonts w:ascii="Times New Roman" w:hAnsi="Times New Roman" w:cs="Times New Roman"/>
          <w:sz w:val="20"/>
          <w:szCs w:val="20"/>
        </w:rPr>
        <w:t xml:space="preserve"> // Информатизация системы образования Челябинской области: Официальное справочное издание Главного управления образования и науки, Челябинск, 2004.</w:t>
      </w:r>
    </w:p>
    <w:p w:rsidR="00AA639A" w:rsidRPr="007B17EA" w:rsidRDefault="00AA639A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3. Софронова Н. В., </w:t>
      </w:r>
      <w:proofErr w:type="spellStart"/>
      <w:r w:rsidRPr="007B17EA">
        <w:rPr>
          <w:rFonts w:ascii="Times New Roman" w:hAnsi="Times New Roman" w:cs="Times New Roman"/>
          <w:sz w:val="20"/>
          <w:szCs w:val="20"/>
        </w:rPr>
        <w:t>Бельчусов</w:t>
      </w:r>
      <w:proofErr w:type="spellEnd"/>
      <w:r w:rsidRPr="007B17EA">
        <w:rPr>
          <w:rFonts w:ascii="Times New Roman" w:hAnsi="Times New Roman" w:cs="Times New Roman"/>
          <w:sz w:val="20"/>
          <w:szCs w:val="20"/>
        </w:rPr>
        <w:t xml:space="preserve"> А. А. </w:t>
      </w:r>
      <w:proofErr w:type="spellStart"/>
      <w:r w:rsidRPr="007B17EA">
        <w:rPr>
          <w:rFonts w:ascii="Times New Roman" w:hAnsi="Times New Roman" w:cs="Times New Roman"/>
          <w:sz w:val="20"/>
          <w:szCs w:val="20"/>
        </w:rPr>
        <w:t>Юзабилити</w:t>
      </w:r>
      <w:proofErr w:type="spellEnd"/>
      <w:r w:rsidRPr="007B17EA">
        <w:rPr>
          <w:rFonts w:ascii="Times New Roman" w:hAnsi="Times New Roman" w:cs="Times New Roman"/>
          <w:sz w:val="20"/>
          <w:szCs w:val="20"/>
        </w:rPr>
        <w:t>-тестирование как средство повышения эффективности сайта общественной организации // Информатизация образования и науки - № 4 (44) – 2019. – С. 18-32.</w:t>
      </w:r>
    </w:p>
    <w:p w:rsidR="00AA639A" w:rsidRPr="007B17EA" w:rsidRDefault="00AA639A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7B17EA">
        <w:rPr>
          <w:rFonts w:ascii="Times New Roman" w:hAnsi="Times New Roman" w:cs="Times New Roman"/>
          <w:sz w:val="20"/>
          <w:szCs w:val="20"/>
        </w:rPr>
        <w:t>Тлеукеева</w:t>
      </w:r>
      <w:proofErr w:type="spellEnd"/>
      <w:r w:rsidRPr="007B17EA">
        <w:rPr>
          <w:rFonts w:ascii="Times New Roman" w:hAnsi="Times New Roman" w:cs="Times New Roman"/>
          <w:sz w:val="20"/>
          <w:szCs w:val="20"/>
        </w:rPr>
        <w:t xml:space="preserve">, Р. Традиционные и электронные ресурсы: состояние, проблемы. эффективность использования [Текст]/Роза </w:t>
      </w:r>
      <w:proofErr w:type="spellStart"/>
      <w:r w:rsidRPr="007B17EA">
        <w:rPr>
          <w:rFonts w:ascii="Times New Roman" w:hAnsi="Times New Roman" w:cs="Times New Roman"/>
          <w:sz w:val="20"/>
          <w:szCs w:val="20"/>
        </w:rPr>
        <w:t>Тлеукеева</w:t>
      </w:r>
      <w:proofErr w:type="spellEnd"/>
      <w:r w:rsidRPr="007B17EA">
        <w:rPr>
          <w:rFonts w:ascii="Times New Roman" w:hAnsi="Times New Roman" w:cs="Times New Roman"/>
          <w:sz w:val="20"/>
          <w:szCs w:val="20"/>
        </w:rPr>
        <w:t xml:space="preserve"> //Библиотека. – 2008. – №1. – С. 15-19.</w:t>
      </w:r>
    </w:p>
    <w:p w:rsidR="00B322F5" w:rsidRPr="007B17EA" w:rsidRDefault="00AA639A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B322F5" w:rsidRPr="007B17EA">
        <w:rPr>
          <w:rFonts w:ascii="Times New Roman" w:hAnsi="Times New Roman" w:cs="Times New Roman"/>
          <w:sz w:val="20"/>
          <w:szCs w:val="20"/>
        </w:rPr>
        <w:t>. Фрадков</w:t>
      </w:r>
      <w:r w:rsidR="007408C7" w:rsidRPr="007B17EA">
        <w:rPr>
          <w:rFonts w:ascii="Times New Roman" w:hAnsi="Times New Roman" w:cs="Times New Roman"/>
          <w:sz w:val="20"/>
          <w:szCs w:val="20"/>
        </w:rPr>
        <w:t xml:space="preserve">, А.И. </w:t>
      </w:r>
      <w:r w:rsidR="00B322F5" w:rsidRPr="007B17EA">
        <w:rPr>
          <w:rFonts w:ascii="Times New Roman" w:hAnsi="Times New Roman" w:cs="Times New Roman"/>
          <w:sz w:val="20"/>
          <w:szCs w:val="20"/>
        </w:rPr>
        <w:t>Строим информационное пространство школы: трудности и достижения</w:t>
      </w:r>
      <w:r w:rsidR="007408C7" w:rsidRPr="007B17EA">
        <w:rPr>
          <w:rFonts w:ascii="Times New Roman" w:hAnsi="Times New Roman" w:cs="Times New Roman"/>
          <w:sz w:val="20"/>
          <w:szCs w:val="20"/>
        </w:rPr>
        <w:t>/А.И. Фрадков, О.А. Исайкин</w:t>
      </w:r>
      <w:r w:rsidR="00B322F5" w:rsidRPr="007B17EA">
        <w:rPr>
          <w:rFonts w:ascii="Times New Roman" w:hAnsi="Times New Roman" w:cs="Times New Roman"/>
          <w:sz w:val="20"/>
          <w:szCs w:val="20"/>
        </w:rPr>
        <w:t xml:space="preserve"> // Вопросы Интернет-образования», №6, 2002.</w:t>
      </w:r>
    </w:p>
    <w:p w:rsidR="00B322F5" w:rsidRPr="007B17EA" w:rsidRDefault="00AA639A" w:rsidP="007B1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7EA">
        <w:rPr>
          <w:rFonts w:ascii="Times New Roman" w:hAnsi="Times New Roman" w:cs="Times New Roman"/>
          <w:sz w:val="20"/>
          <w:szCs w:val="20"/>
        </w:rPr>
        <w:t>6</w:t>
      </w:r>
      <w:r w:rsidR="00B322F5" w:rsidRPr="007B17E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322F5" w:rsidRPr="007B17EA">
        <w:rPr>
          <w:rFonts w:ascii="Times New Roman" w:hAnsi="Times New Roman" w:cs="Times New Roman"/>
          <w:sz w:val="20"/>
          <w:szCs w:val="20"/>
        </w:rPr>
        <w:t>Шрайберг</w:t>
      </w:r>
      <w:proofErr w:type="spellEnd"/>
      <w:r w:rsidR="00B322F5" w:rsidRPr="007B17EA">
        <w:rPr>
          <w:rFonts w:ascii="Times New Roman" w:hAnsi="Times New Roman" w:cs="Times New Roman"/>
          <w:sz w:val="20"/>
          <w:szCs w:val="20"/>
        </w:rPr>
        <w:t xml:space="preserve">, Я.Л. Библиотека, электронная информация и меняющееся общество в информационном веке [Текст] / Я.Л. </w:t>
      </w:r>
      <w:proofErr w:type="spellStart"/>
      <w:r w:rsidR="00B322F5" w:rsidRPr="007B17EA">
        <w:rPr>
          <w:rFonts w:ascii="Times New Roman" w:hAnsi="Times New Roman" w:cs="Times New Roman"/>
          <w:sz w:val="20"/>
          <w:szCs w:val="20"/>
        </w:rPr>
        <w:t>Шрайберг</w:t>
      </w:r>
      <w:proofErr w:type="spellEnd"/>
      <w:r w:rsidR="00B322F5" w:rsidRPr="007B17EA">
        <w:rPr>
          <w:rFonts w:ascii="Times New Roman" w:hAnsi="Times New Roman" w:cs="Times New Roman"/>
          <w:sz w:val="20"/>
          <w:szCs w:val="20"/>
        </w:rPr>
        <w:t xml:space="preserve"> // Научные и технические библиотеки. – 2007. – №1. – С. 25-55</w:t>
      </w:r>
      <w:r w:rsidR="00D74C43" w:rsidRPr="007B17EA">
        <w:rPr>
          <w:rFonts w:ascii="Times New Roman" w:hAnsi="Times New Roman" w:cs="Times New Roman"/>
          <w:sz w:val="20"/>
          <w:szCs w:val="20"/>
        </w:rPr>
        <w:t>.</w:t>
      </w:r>
    </w:p>
    <w:sectPr w:rsidR="00B322F5" w:rsidRPr="007B17EA" w:rsidSect="007B17EA">
      <w:pgSz w:w="8391" w:h="11906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6A2"/>
    <w:multiLevelType w:val="hybridMultilevel"/>
    <w:tmpl w:val="AE2688A8"/>
    <w:lvl w:ilvl="0" w:tplc="62607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02E27"/>
    <w:multiLevelType w:val="hybridMultilevel"/>
    <w:tmpl w:val="8DB4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634A"/>
    <w:multiLevelType w:val="hybridMultilevel"/>
    <w:tmpl w:val="3CF6F6BC"/>
    <w:lvl w:ilvl="0" w:tplc="80E67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D5126B"/>
    <w:multiLevelType w:val="hybridMultilevel"/>
    <w:tmpl w:val="F6301824"/>
    <w:lvl w:ilvl="0" w:tplc="62607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onsecutiveHyphenLimit w:val="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52"/>
    <w:rsid w:val="000563A4"/>
    <w:rsid w:val="00127BAD"/>
    <w:rsid w:val="00152DCF"/>
    <w:rsid w:val="0015731A"/>
    <w:rsid w:val="00170575"/>
    <w:rsid w:val="00171D92"/>
    <w:rsid w:val="001D1CF0"/>
    <w:rsid w:val="002659EE"/>
    <w:rsid w:val="00285D9F"/>
    <w:rsid w:val="003269B9"/>
    <w:rsid w:val="00336052"/>
    <w:rsid w:val="003A4195"/>
    <w:rsid w:val="00400F02"/>
    <w:rsid w:val="00470EFE"/>
    <w:rsid w:val="0050445A"/>
    <w:rsid w:val="00517E37"/>
    <w:rsid w:val="005275C0"/>
    <w:rsid w:val="005916B3"/>
    <w:rsid w:val="005A200C"/>
    <w:rsid w:val="005E1FB6"/>
    <w:rsid w:val="00616B2A"/>
    <w:rsid w:val="00634E70"/>
    <w:rsid w:val="00706E69"/>
    <w:rsid w:val="007408C7"/>
    <w:rsid w:val="00751805"/>
    <w:rsid w:val="00782EB1"/>
    <w:rsid w:val="007B17EA"/>
    <w:rsid w:val="007C7387"/>
    <w:rsid w:val="007C762C"/>
    <w:rsid w:val="008556D7"/>
    <w:rsid w:val="008C28EE"/>
    <w:rsid w:val="008F0693"/>
    <w:rsid w:val="00954AE4"/>
    <w:rsid w:val="00A01042"/>
    <w:rsid w:val="00A20212"/>
    <w:rsid w:val="00AA639A"/>
    <w:rsid w:val="00AB58A0"/>
    <w:rsid w:val="00AC34D8"/>
    <w:rsid w:val="00B16C74"/>
    <w:rsid w:val="00B2116D"/>
    <w:rsid w:val="00B322F5"/>
    <w:rsid w:val="00B82836"/>
    <w:rsid w:val="00BA1039"/>
    <w:rsid w:val="00BA6D40"/>
    <w:rsid w:val="00BC423F"/>
    <w:rsid w:val="00C44673"/>
    <w:rsid w:val="00C47EF1"/>
    <w:rsid w:val="00C55151"/>
    <w:rsid w:val="00C833D7"/>
    <w:rsid w:val="00C8540E"/>
    <w:rsid w:val="00D36BE5"/>
    <w:rsid w:val="00D62B2D"/>
    <w:rsid w:val="00D73C24"/>
    <w:rsid w:val="00D74C43"/>
    <w:rsid w:val="00DA6CA4"/>
    <w:rsid w:val="00DF1151"/>
    <w:rsid w:val="00DF3AEE"/>
    <w:rsid w:val="00EC346E"/>
    <w:rsid w:val="00ED5A89"/>
    <w:rsid w:val="00F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C3C4"/>
  <w15:chartTrackingRefBased/>
  <w15:docId w15:val="{14A63375-A40F-4B0B-B797-5000A6CE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7EF1"/>
    <w:pPr>
      <w:suppressAutoHyphens/>
      <w:spacing w:before="280" w:after="119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2020-04-24T05:44:00Z</dcterms:created>
  <dcterms:modified xsi:type="dcterms:W3CDTF">2021-04-28T09:12:00Z</dcterms:modified>
</cp:coreProperties>
</file>