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BC67" w14:textId="53649166" w:rsidR="00C72010" w:rsidRPr="00C72010" w:rsidRDefault="00C72010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УДК 373.1</w:t>
      </w:r>
    </w:p>
    <w:p w14:paraId="24EFEF8A" w14:textId="3B785881" w:rsidR="00C72010" w:rsidRPr="00C72010" w:rsidRDefault="00C72010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Д.Л. Фролов</w:t>
      </w:r>
    </w:p>
    <w:p w14:paraId="12E82582" w14:textId="6EF39B21" w:rsidR="00C72010" w:rsidRPr="00C72010" w:rsidRDefault="00C72010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9335F4" w14:textId="348999F3" w:rsidR="00C72010" w:rsidRPr="00C72010" w:rsidRDefault="00C72010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E3BD9F" w14:textId="3CA6CCCA" w:rsidR="00C72010" w:rsidRPr="00C72010" w:rsidRDefault="00C72010" w:rsidP="00C720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C72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D.L. Frolov</w:t>
      </w:r>
    </w:p>
    <w:p w14:paraId="6B84F8FA" w14:textId="77777777" w:rsidR="008F263A" w:rsidRDefault="00C72010" w:rsidP="00C7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</w:t>
      </w:r>
    </w:p>
    <w:p w14:paraId="705B4905" w14:textId="399D885C" w:rsidR="00C72010" w:rsidRPr="00C72010" w:rsidRDefault="00C72010" w:rsidP="00C7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«Средняя общеобразовательная школа № 22», г. Ревда</w:t>
      </w:r>
    </w:p>
    <w:p w14:paraId="67A91C3F" w14:textId="77777777" w:rsidR="00C72010" w:rsidRPr="00C72010" w:rsidRDefault="00C72010" w:rsidP="00C7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ABCD753" w14:textId="77777777" w:rsidR="008F263A" w:rsidRDefault="00C72010" w:rsidP="00C7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  <w:t xml:space="preserve">Municipal </w:t>
      </w:r>
      <w:r w:rsidR="008F263A"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  <w:t>budgetary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  <w:t xml:space="preserve"> educational institution </w:t>
      </w:r>
    </w:p>
    <w:p w14:paraId="6F67E843" w14:textId="4D6D720A" w:rsidR="00C72010" w:rsidRDefault="00C72010" w:rsidP="00C7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  <w:t>"</w:t>
      </w:r>
      <w:r w:rsidR="008F263A"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  <w:t xml:space="preserve">Secondary educational school </w:t>
      </w:r>
      <w:r w:rsidR="008F263A" w:rsidRPr="008F263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№</w:t>
      </w:r>
      <w:r w:rsidR="008F263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22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  <w:t>", Revda</w:t>
      </w:r>
    </w:p>
    <w:p w14:paraId="004644D6" w14:textId="63F654A5" w:rsidR="00C72010" w:rsidRPr="008F263A" w:rsidRDefault="008F263A" w:rsidP="00C7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dilefrolov</w:t>
      </w:r>
      <w:r w:rsidR="00C72010" w:rsidRPr="008F263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@</w:t>
      </w:r>
      <w:r w:rsidR="00C7201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mail</w:t>
      </w:r>
      <w:r w:rsidR="00C72010" w:rsidRPr="008F263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</w:t>
      </w:r>
      <w:r w:rsidR="00C7201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ru</w:t>
      </w:r>
    </w:p>
    <w:p w14:paraId="5FF5F10A" w14:textId="77777777" w:rsidR="00C72010" w:rsidRPr="008F263A" w:rsidRDefault="00C72010" w:rsidP="00C720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4DEDFAF6" w14:textId="77777777" w:rsidR="00C72010" w:rsidRPr="008F263A" w:rsidRDefault="00C72010" w:rsidP="00C720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43FBD076" w14:textId="77777777" w:rsidR="00C72010" w:rsidRPr="008F263A" w:rsidRDefault="00C72010" w:rsidP="00C720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00000005" w14:textId="318C31C6" w:rsidR="00260791" w:rsidRPr="008F263A" w:rsidRDefault="008F263A" w:rsidP="008F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ОНЛАЙН-РЕСУРСЫ КАК СПОСОБ ДОСТИЖЕНИЯ </w:t>
      </w:r>
      <w:bookmarkStart w:id="0" w:name="_Hlk73359506"/>
      <w:r w:rsidRPr="008F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ПРЕДМЕТНЫХ И МЕТАПРЕДМЕТНЫХ РЕЗУЛЬТАТОВ</w:t>
      </w:r>
      <w:bookmarkEnd w:id="0"/>
    </w:p>
    <w:p w14:paraId="00000006" w14:textId="77777777" w:rsidR="00260791" w:rsidRPr="00C72010" w:rsidRDefault="00260791" w:rsidP="00071E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313AB" w14:textId="77777777" w:rsidR="008F263A" w:rsidRDefault="008F263A" w:rsidP="008F2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B4F8AF" w14:textId="3C58A7C6" w:rsidR="008F263A" w:rsidRPr="008F263A" w:rsidRDefault="008F263A" w:rsidP="008F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1" w:name="_Hlk73359399"/>
      <w:r w:rsidRPr="008F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ONLINE RESOURCES </w:t>
      </w:r>
      <w:bookmarkEnd w:id="1"/>
      <w:r w:rsidRPr="008F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AS A WAY TO ACHIEVE </w:t>
      </w:r>
      <w:bookmarkStart w:id="2" w:name="_Hlk73359547"/>
      <w:r w:rsidRPr="008F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SUBJECT AND META-SUBJECT RESULTS</w:t>
      </w:r>
      <w:bookmarkEnd w:id="2"/>
    </w:p>
    <w:p w14:paraId="40B6420F" w14:textId="77777777" w:rsidR="008F263A" w:rsidRPr="008F263A" w:rsidRDefault="008F263A" w:rsidP="008F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B111BE8" w14:textId="15F24AF5" w:rsidR="008F263A" w:rsidRPr="008F263A" w:rsidRDefault="008F263A" w:rsidP="008F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Аннотация.</w:t>
      </w:r>
      <w:r w:rsidRPr="008F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статье рассматривается опыт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цифровых образовательных ресурсов, в том числе в формате онлайн, на уроках истории и обществознания в качестве способа достижения предметных и метапредметных результатов</w:t>
      </w:r>
      <w:r w:rsid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35F93F" w14:textId="77777777" w:rsidR="008F263A" w:rsidRPr="008F263A" w:rsidRDefault="008F263A" w:rsidP="008F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6860AF" w14:textId="7128C1B1" w:rsidR="008F263A" w:rsidRPr="008F263A" w:rsidRDefault="008F263A" w:rsidP="008F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Abstract.</w:t>
      </w:r>
      <w:r w:rsidRPr="008F26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article examines the experience </w:t>
      </w:r>
      <w:r w:rsid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us</w:t>
      </w:r>
      <w:r w:rsid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digital educational resources, including in the online format, in history and social studies lessons 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achieve subject and meta-subject results.</w:t>
      </w:r>
    </w:p>
    <w:p w14:paraId="2151E567" w14:textId="21442A46" w:rsidR="008F263A" w:rsidRPr="008F263A" w:rsidRDefault="008F263A" w:rsidP="008F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слова:</w:t>
      </w:r>
      <w:r w:rsidRPr="008F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онлайн-ресурсы</w:t>
      </w:r>
      <w:r w:rsidRPr="008F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</w:t>
      </w:r>
      <w:r w:rsidR="00095FA4" w:rsidRPr="00095FA4">
        <w:t xml:space="preserve"> 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</w:t>
      </w:r>
      <w:r w:rsid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метапредметны</w:t>
      </w:r>
      <w:r w:rsid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095F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14:paraId="0000000B" w14:textId="25594D8B" w:rsidR="00260791" w:rsidRPr="008F263A" w:rsidRDefault="008F263A" w:rsidP="008F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Keywords</w:t>
      </w:r>
      <w:r w:rsidRPr="008F26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 resources</w:t>
      </w:r>
      <w:r w:rsidRPr="008F26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distance learning</w:t>
      </w:r>
      <w:r w:rsidR="00095FA4"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subject and meta-subject results</w:t>
      </w:r>
    </w:p>
    <w:p w14:paraId="1E430A99" w14:textId="77777777" w:rsidR="008F263A" w:rsidRPr="00095FA4" w:rsidRDefault="008F263A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95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14:paraId="0000001D" w14:textId="0C4716D1" w:rsidR="00260791" w:rsidRPr="00C72010" w:rsidRDefault="007C14AC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 10 назад меня привлекли различные цифровые ресурсы (онлайн-сервисы). Много уже опробовано. Многие сервисы зарекомендовали себя хорошо, но темп развития цифровых технологий очень быстр. Современное время диктует свои правила, и мы их принимаем, чтобы быть опытным, интересным, компетентным наставником своим ученикам. Для этого и необходимо активно обмениваться своим опытом, знаниями с коллегами.</w:t>
      </w:r>
    </w:p>
    <w:p w14:paraId="0000001E" w14:textId="77777777" w:rsidR="00260791" w:rsidRPr="00C72010" w:rsidRDefault="007C14AC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Дистанционное обучение весной 2020 года показало на практике, какие ресурсы более удобные, функциональные, полезные в использовании в работе для достижения предметных и метапредметных результатов по предмету. </w:t>
      </w:r>
    </w:p>
    <w:p w14:paraId="0000001F" w14:textId="77777777" w:rsidR="00260791" w:rsidRPr="00C72010" w:rsidRDefault="007C14AC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Google может стать площадкой для создания образовательного пространства с выходом на совместную деятельность обучаемых. Суть технологии Google заключается в возможности привлечения обучающихся для участия в образовательном процессе не только в качестве потребителей образовательного контента, но и как его активных создателей, она способствуют тому, чтобы в центре педагогического процесса оказывался обучающийся.</w:t>
      </w:r>
    </w:p>
    <w:p w14:paraId="00000020" w14:textId="5798CB17" w:rsidR="00260791" w:rsidRPr="00C72010" w:rsidRDefault="007C14AC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используем</w:t>
      </w:r>
      <w:r w:rsidRPr="00C7201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90AAF" w:rsidRPr="00C720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2010">
        <w:rPr>
          <w:rFonts w:ascii="Times New Roman" w:eastAsia="Times New Roman" w:hAnsi="Times New Roman" w:cs="Times New Roman"/>
          <w:sz w:val="28"/>
          <w:szCs w:val="28"/>
        </w:rPr>
        <w:t xml:space="preserve"> в моей образовательной деятельности, являются сервисы Google: формы, </w:t>
      </w:r>
      <w:r w:rsidR="00071E39" w:rsidRPr="00C72010">
        <w:rPr>
          <w:rFonts w:ascii="Times New Roman" w:eastAsia="Times New Roman" w:hAnsi="Times New Roman" w:cs="Times New Roman"/>
          <w:sz w:val="28"/>
          <w:szCs w:val="28"/>
        </w:rPr>
        <w:t>документы, презентации, таблицы.</w:t>
      </w:r>
      <w:r w:rsidRPr="00C7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Немаловажное достоинство - возможность совместной работы нескольких пользователей, что актуально в непростое наше время по организации дистанционного обучения.</w:t>
      </w:r>
    </w:p>
    <w:p w14:paraId="00000021" w14:textId="6EB716DF" w:rsidR="00260791" w:rsidRPr="00C72010" w:rsidRDefault="004C0FC6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 w:rsidR="007C14AC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выполняют задания на сайте Якласс. Удобно задавать домашнюю работу и отслеживать ее выполнение, или подготовиться школьникам к проверочной работе. </w:t>
      </w:r>
    </w:p>
    <w:p w14:paraId="00000022" w14:textId="74A10F81" w:rsidR="00260791" w:rsidRPr="00C72010" w:rsidRDefault="007C14AC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дистанционного обучения меня заинтересовал</w:t>
      </w:r>
      <w:r w:rsidR="00071E39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различные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онлайн-</w:t>
      </w:r>
      <w:r w:rsidR="00071E39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платформы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«Инфоурок»</w:t>
      </w:r>
      <w:r w:rsidR="00071E39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, «Видеоуроки.нет»</w:t>
      </w:r>
      <w:r w:rsidR="004C0FC6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, Фоксфорд</w:t>
      </w:r>
      <w:r w:rsidR="00071E39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другие, которые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позволил</w:t>
      </w:r>
      <w:r w:rsidR="00071E39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 обучать учеников.</w:t>
      </w:r>
      <w:r w:rsidR="00690AAF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пространств</w:t>
      </w:r>
      <w:r w:rsidR="004C0FC6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учитель может выбрать материалы урока из базы готовых уроков и мероприятий, где может сам создать контент для урока, опубликовать его и получить сертификат за публикацию. И конечно задать домашнее задание с последующей статистикой выполнения по каждому ученику. В качестве дополнительного задания можно было предложить </w:t>
      </w:r>
      <w:r w:rsidR="004C0FC6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в олимпиад</w:t>
      </w:r>
      <w:r w:rsidR="00071E39"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предмету.</w:t>
      </w:r>
    </w:p>
    <w:p w14:paraId="00000023" w14:textId="314A5E00" w:rsidR="00260791" w:rsidRPr="00C72010" w:rsidRDefault="007C14AC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из опробованных сервисов – это интерактивная рабочая тетрадь Skysmart, составленная на основе УМК издательств «Просвещение» и «Российский учебник». Удобный и легкий в использовании сервис по созданию домашнего задания, тестов, проверочных работ. В любое время можно готовое задание задать любому ученику индивидуально или группе учеников или классу. Просто копируйте ссылку и отправляете её учащимся любым удобным способом: электронный журнал, чат во Вконтакте, Whatsapp, электронная почта. Ход выполнения заданий в баллах, с выставленной оценкой, с разбором ошибок учитель видит в своем личном кабинете. Для удобства, с сайта приходит уведомление об отчёте за день по ученикам (статистика по классу).</w:t>
      </w:r>
    </w:p>
    <w:p w14:paraId="0219C49D" w14:textId="77777777" w:rsidR="00071E39" w:rsidRPr="00C72010" w:rsidRDefault="007C14AC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учебного процесса с применением онлайн сервисов позволяет реализовать смешанное обучение. Вот некоторые из них, которые использую в практике.</w:t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071"/>
      </w:tblGrid>
      <w:tr w:rsidR="00071E39" w:rsidRPr="00C72010" w14:paraId="547FC995" w14:textId="77777777" w:rsidTr="00095FA4">
        <w:trPr>
          <w:trHeight w:val="1665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987AF3" w14:textId="77777777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6B0D9A0" wp14:editId="0D7319D5">
                  <wp:extent cx="2773680" cy="1560732"/>
                  <wp:effectExtent l="0" t="0" r="762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49" cy="156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B193CC" w14:textId="77777777" w:rsidR="00071E39" w:rsidRPr="00C72010" w:rsidRDefault="001C2F59" w:rsidP="0007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071E39" w:rsidRPr="00C72010">
                <w:rPr>
                  <w:rFonts w:ascii="Times New Roman" w:eastAsia="Times New Roman" w:hAnsi="Times New Roman" w:cs="Times New Roman"/>
                  <w:color w:val="106C93"/>
                  <w:sz w:val="28"/>
                  <w:szCs w:val="28"/>
                  <w:u w:val="single"/>
                  <w:bdr w:val="none" w:sz="0" w:space="0" w:color="auto" w:frame="1"/>
                </w:rPr>
                <w:t>Kahoot</w:t>
              </w:r>
            </w:hyperlink>
            <w:r w:rsidR="00071E39" w:rsidRPr="00C72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– платформа для проведения викторин и тестов в игровой форме. Учителя могут создавать собственные викторины либо использовать готовые тесты от коллег по всему миру. Для игры ученикам нужны будут сотовые телефоны, интерактивная доска и доступ к интернету.</w:t>
            </w:r>
          </w:p>
        </w:tc>
      </w:tr>
      <w:tr w:rsidR="00071E39" w:rsidRPr="00C72010" w14:paraId="7F8008FF" w14:textId="77777777" w:rsidTr="00095FA4">
        <w:trPr>
          <w:trHeight w:val="1845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65361D" w14:textId="77777777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2C68D83" wp14:editId="52EA8D46">
                  <wp:extent cx="2788920" cy="156215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624" cy="15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D9E055" w14:textId="77777777" w:rsidR="00071E39" w:rsidRPr="00C72010" w:rsidRDefault="001C2F59" w:rsidP="0007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071E39" w:rsidRPr="00C72010">
                <w:rPr>
                  <w:rFonts w:ascii="Times New Roman" w:eastAsia="Times New Roman" w:hAnsi="Times New Roman" w:cs="Times New Roman"/>
                  <w:color w:val="106C93"/>
                  <w:sz w:val="28"/>
                  <w:szCs w:val="28"/>
                  <w:u w:val="single"/>
                  <w:bdr w:val="none" w:sz="0" w:space="0" w:color="auto" w:frame="1"/>
                </w:rPr>
                <w:t>Plickers</w:t>
              </w:r>
            </w:hyperlink>
            <w:r w:rsidR="00071E39" w:rsidRPr="00C72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– достойная альтернатива обычным тестам. Учитель готовит именные карточки для учеников, затем выводит тестовые вопросы на экран и сканирует ответы учеников со своего телефона или планшета. Плюсы приложения – ученикам не нужны мобильники и доступ к интернету, а учитель может мгновенно видеть результаты тестов на экране.</w:t>
            </w:r>
          </w:p>
        </w:tc>
      </w:tr>
      <w:tr w:rsidR="00071E39" w:rsidRPr="00C72010" w14:paraId="6AD6FE7C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E622F5" w14:textId="77777777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EDEF4FE" wp14:editId="0FBBB5F2">
                  <wp:extent cx="2895600" cy="1316097"/>
                  <wp:effectExtent l="0" t="0" r="0" b="0"/>
                  <wp:docPr id="8" name="Рисунок 8" descr="ТОП 15 приложений для уч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П 15 приложений для уч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823" cy="13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D808D1" w14:textId="77777777" w:rsidR="00071E39" w:rsidRPr="00C72010" w:rsidRDefault="001C2F59" w:rsidP="0007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071E39" w:rsidRPr="00C72010">
                <w:rPr>
                  <w:rFonts w:ascii="Times New Roman" w:eastAsia="Times New Roman" w:hAnsi="Times New Roman" w:cs="Times New Roman"/>
                  <w:color w:val="106C93"/>
                  <w:sz w:val="28"/>
                  <w:szCs w:val="28"/>
                  <w:u w:val="single"/>
                  <w:bdr w:val="none" w:sz="0" w:space="0" w:color="auto" w:frame="1"/>
                </w:rPr>
                <w:t>Quizlet</w:t>
              </w:r>
            </w:hyperlink>
            <w:r w:rsidR="00071E39" w:rsidRPr="00C72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– замечательная платформа для запоминания новых слов. Можно использовать готовые сеты карточек, либо создавать свою базу слов. Также платформа предлагает различные тесты, игры и дополнительные функции. Можно работать всем классом по интерактивной доске, либо давать индивидуальные задания каждому ученику в своем виртуальном классе по ссылке.</w:t>
            </w:r>
          </w:p>
        </w:tc>
      </w:tr>
      <w:tr w:rsidR="00071E39" w:rsidRPr="00C72010" w14:paraId="45BA8495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EDBC9A" w14:textId="77777777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2FB8C7A" wp14:editId="65D6A462">
                  <wp:extent cx="2819400" cy="1268805"/>
                  <wp:effectExtent l="0" t="0" r="0" b="7620"/>
                  <wp:docPr id="6" name="Рисунок 6" descr="ТОП 15 приложений для уч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ОП 15 приложений для уч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518" cy="127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694CF7" w14:textId="77777777" w:rsidR="00071E39" w:rsidRPr="00C72010" w:rsidRDefault="001C2F5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71E39" w:rsidRPr="00C72010">
                <w:rPr>
                  <w:rFonts w:ascii="Times New Roman" w:eastAsia="Times New Roman" w:hAnsi="Times New Roman" w:cs="Times New Roman"/>
                  <w:color w:val="106C93"/>
                  <w:sz w:val="28"/>
                  <w:szCs w:val="28"/>
                  <w:u w:val="single"/>
                  <w:bdr w:val="none" w:sz="0" w:space="0" w:color="auto" w:frame="1"/>
                </w:rPr>
                <w:t>Prezi</w:t>
              </w:r>
            </w:hyperlink>
            <w:r w:rsidR="00071E39" w:rsidRPr="00C72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– платформа для создания необычных презентаций.</w:t>
            </w:r>
          </w:p>
        </w:tc>
      </w:tr>
      <w:tr w:rsidR="00071E39" w:rsidRPr="00C72010" w14:paraId="51F3B942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7D34B4" w14:textId="77777777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7FB46" wp14:editId="66874A0E">
                  <wp:extent cx="2552700" cy="1132138"/>
                  <wp:effectExtent l="0" t="0" r="0" b="0"/>
                  <wp:docPr id="5" name="Рисунок 5" descr="ТОП 15 приложений для уч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ОП 15 приложений для уч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185" cy="114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5B9870" w14:textId="77777777" w:rsidR="00071E39" w:rsidRPr="00C72010" w:rsidRDefault="001C2F59" w:rsidP="0007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071E39" w:rsidRPr="00C72010">
                <w:rPr>
                  <w:rFonts w:ascii="Times New Roman" w:eastAsia="Times New Roman" w:hAnsi="Times New Roman" w:cs="Times New Roman"/>
                  <w:color w:val="106C93"/>
                  <w:sz w:val="28"/>
                  <w:szCs w:val="28"/>
                  <w:u w:val="single"/>
                  <w:bdr w:val="none" w:sz="0" w:space="0" w:color="auto" w:frame="1"/>
                </w:rPr>
                <w:t>Survio.com</w:t>
              </w:r>
            </w:hyperlink>
            <w:r w:rsidR="00071E39" w:rsidRPr="00C72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- приложение позволяет создавать анкеты для проведения исследований и выводить графики для презентации полученных данных. Можно использовать для проведения </w:t>
            </w:r>
            <w:r w:rsidR="00071E39" w:rsidRPr="00C72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мини-исследовательских работ или интервью в классе. Альтернатива – google forms.</w:t>
            </w:r>
          </w:p>
        </w:tc>
      </w:tr>
      <w:tr w:rsidR="00071E39" w:rsidRPr="00C72010" w14:paraId="2B93DE36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16F824" w14:textId="77777777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39F05C6E" wp14:editId="5516B6DC">
                  <wp:extent cx="998220" cy="457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3A246B" w14:textId="77777777" w:rsidR="00071E39" w:rsidRPr="00C72010" w:rsidRDefault="001C2F59" w:rsidP="0007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071E39" w:rsidRPr="00C72010">
                <w:rPr>
                  <w:rFonts w:ascii="Times New Roman" w:eastAsia="Times New Roman" w:hAnsi="Times New Roman" w:cs="Times New Roman"/>
                  <w:color w:val="106C93"/>
                  <w:sz w:val="28"/>
                  <w:szCs w:val="28"/>
                  <w:u w:val="single"/>
                  <w:bdr w:val="none" w:sz="0" w:space="0" w:color="auto" w:frame="1"/>
                </w:rPr>
                <w:t>Padlet</w:t>
              </w:r>
            </w:hyperlink>
            <w:r w:rsidR="00071E39" w:rsidRPr="00C72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– онлайн доска, данную платформу можно использовать для предоставления большей автономии и самостоятельности ученикам, например, как онлайн проверка домашних заданий. Можно делиться постами, ссылками, фотографиями и видео, а также оставлять комментарии.</w:t>
            </w:r>
          </w:p>
        </w:tc>
      </w:tr>
      <w:tr w:rsidR="00071E39" w:rsidRPr="00C72010" w14:paraId="7256CAD9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C08014" w14:textId="77777777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371FA06" wp14:editId="2691ABCC">
                  <wp:extent cx="2777342" cy="1234440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86" cy="124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FE5D87" w14:textId="77777777" w:rsidR="00071E39" w:rsidRPr="00C72010" w:rsidRDefault="001C2F59" w:rsidP="00071E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071E39" w:rsidRPr="00C72010">
                <w:rPr>
                  <w:rFonts w:ascii="Times New Roman" w:eastAsia="Times New Roman" w:hAnsi="Times New Roman" w:cs="Times New Roman"/>
                  <w:color w:val="106C93"/>
                  <w:sz w:val="28"/>
                  <w:szCs w:val="28"/>
                  <w:u w:val="single"/>
                  <w:bdr w:val="none" w:sz="0" w:space="0" w:color="auto" w:frame="1"/>
                </w:rPr>
                <w:t>LearningApps.</w:t>
              </w:r>
            </w:hyperlink>
            <w:r w:rsidR="00071E39" w:rsidRPr="00C72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С помощью LearningApps можно создавать упражнения для самопроверки учеников, а главный плюс — всё русифицировано. В арсенале сервиса не только классические опросы, но и много других полезных инструментов: заполнить текст с пропусками, решить кроссворд, выстроить хронологическую цепочку, найти место на карте, собрать пазл, в LearningApps можно создать даже видеокурс! Особенность сервиса: учитель не видит, как ученик выполнил задание, упражнения рассчитаны только на самопроверку.</w:t>
            </w:r>
          </w:p>
        </w:tc>
      </w:tr>
      <w:tr w:rsidR="00071E39" w:rsidRPr="00C72010" w14:paraId="699B5F62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F5E915" w14:textId="0A6B1529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9177E3E" wp14:editId="769FDE5B">
                  <wp:extent cx="2133604" cy="213360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4" cy="213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C4F2D1" w14:textId="14A60188" w:rsidR="00071E39" w:rsidRPr="00C72010" w:rsidRDefault="00071E39" w:rsidP="0007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Сервис закладок, позволяет систематизировать материал и хранить его в одном месте. </w:t>
            </w:r>
          </w:p>
          <w:p w14:paraId="2FFBCAAF" w14:textId="77777777" w:rsidR="00071E39" w:rsidRPr="00C72010" w:rsidRDefault="00071E39" w:rsidP="00071E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071E39" w:rsidRPr="00C72010" w14:paraId="5F1CA9A4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AB3B0E" w14:textId="612B41B6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384D42F" wp14:editId="2AC315F2">
                  <wp:extent cx="2461260" cy="907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410" cy="91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0579C1" w14:textId="49251AD2" w:rsidR="00071E39" w:rsidRPr="00C72010" w:rsidRDefault="00071E39" w:rsidP="00071E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7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Socrative – для создания опросов, тестов, викторин, которые можно распечатать в виде текстового документа или выполнить в Интернете, переходя по коду.</w:t>
            </w:r>
          </w:p>
        </w:tc>
      </w:tr>
      <w:tr w:rsidR="00071E39" w:rsidRPr="00C72010" w14:paraId="35D4B961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0B2387" w14:textId="5AF3F573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5C1C2C7E" wp14:editId="4B174275">
                  <wp:extent cx="1371600" cy="1371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5EC5BE" w14:textId="761A0144" w:rsidR="00071E39" w:rsidRPr="00C72010" w:rsidRDefault="00071E39" w:rsidP="00071E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7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для создания интеллект-карт, где приглашенные пользователями могут совместно удаленно работать над одной работой</w:t>
            </w:r>
          </w:p>
        </w:tc>
      </w:tr>
      <w:tr w:rsidR="00071E39" w:rsidRPr="00C72010" w14:paraId="2D8104A7" w14:textId="77777777" w:rsidTr="00095FA4">
        <w:trPr>
          <w:trHeight w:val="240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7BB3F3" w14:textId="15CEC12D" w:rsidR="00071E39" w:rsidRPr="00C72010" w:rsidRDefault="00071E39" w:rsidP="00071E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720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7D5A18E" wp14:editId="3D3B78F5">
                  <wp:extent cx="2031746" cy="1269841"/>
                  <wp:effectExtent l="0" t="0" r="6985" b="6985"/>
                  <wp:docPr id="13" name="Рисунок 1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46" cy="126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B33EE8" w14:textId="2EC2E7E3" w:rsidR="00071E39" w:rsidRPr="00C72010" w:rsidRDefault="00071E39" w:rsidP="00071E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7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фабрика кроссвордов</w:t>
            </w:r>
          </w:p>
        </w:tc>
      </w:tr>
    </w:tbl>
    <w:p w14:paraId="0000002A" w14:textId="2E000914" w:rsidR="00260791" w:rsidRPr="00C72010" w:rsidRDefault="007C14AC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sz w:val="28"/>
          <w:szCs w:val="28"/>
        </w:rPr>
        <w:t xml:space="preserve">Конечно, это не весь список онлайн-сервисов, которые я использую в своей педагогической работе. Но </w:t>
      </w:r>
      <w:r w:rsidR="00071E39" w:rsidRPr="00C7201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C72010">
        <w:rPr>
          <w:rFonts w:ascii="Times New Roman" w:eastAsia="Times New Roman" w:hAnsi="Times New Roman" w:cs="Times New Roman"/>
          <w:sz w:val="28"/>
          <w:szCs w:val="28"/>
        </w:rPr>
        <w:t xml:space="preserve">та основа для педагогов, которые еще стоят перед выбором: «С чего начать?» и «Какой выбор сделать?», чтобы </w:t>
      </w:r>
      <w:r w:rsidRPr="00C720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достичь предметные и метапредметные результаты своих учеников</w:t>
      </w:r>
      <w:r w:rsidRPr="00C72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907ED" w14:textId="0E16C5CE" w:rsidR="00071E39" w:rsidRDefault="00071E39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10">
        <w:rPr>
          <w:rFonts w:ascii="Times New Roman" w:eastAsia="Times New Roman" w:hAnsi="Times New Roman" w:cs="Times New Roman"/>
          <w:sz w:val="28"/>
          <w:szCs w:val="28"/>
        </w:rPr>
        <w:t xml:space="preserve">В 2020 году наше учреждение начало внедрение собственной системы дистанционного обучения на базе </w:t>
      </w:r>
      <w:r w:rsidRPr="00C72010">
        <w:rPr>
          <w:rFonts w:ascii="Times New Roman" w:eastAsia="Times New Roman" w:hAnsi="Times New Roman" w:cs="Times New Roman"/>
          <w:sz w:val="28"/>
          <w:szCs w:val="28"/>
          <w:lang w:val="en-US"/>
        </w:rPr>
        <w:t>Moodle</w:t>
      </w:r>
      <w:r w:rsidRPr="00C72010">
        <w:rPr>
          <w:rFonts w:ascii="Times New Roman" w:eastAsia="Times New Roman" w:hAnsi="Times New Roman" w:cs="Times New Roman"/>
          <w:sz w:val="28"/>
          <w:szCs w:val="28"/>
        </w:rPr>
        <w:t xml:space="preserve">. В 2021 году школа стала участником эксперимента по использованию платформы «Сферум»в учебном процессе </w:t>
      </w:r>
    </w:p>
    <w:p w14:paraId="1AAF2B1B" w14:textId="4D157849" w:rsidR="00095FA4" w:rsidRDefault="00095FA4" w:rsidP="0007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40AD5" w14:textId="77777777" w:rsidR="00095FA4" w:rsidRPr="001C2F59" w:rsidRDefault="00095FA4" w:rsidP="001C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F5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4D90615F" w14:textId="77777777" w:rsidR="00095FA4" w:rsidRPr="00095FA4" w:rsidRDefault="00095FA4" w:rsidP="0009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DAC5F" w14:textId="03153E9B" w:rsidR="00095FA4" w:rsidRPr="001C2F59" w:rsidRDefault="00095FA4" w:rsidP="001C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59">
        <w:rPr>
          <w:rFonts w:ascii="Times New Roman" w:eastAsia="Times New Roman" w:hAnsi="Times New Roman" w:cs="Times New Roman"/>
          <w:sz w:val="28"/>
          <w:szCs w:val="28"/>
        </w:rPr>
        <w:t>1. Федеральные государственные образовательные стандарты.</w:t>
      </w:r>
      <w:r w:rsidR="001C2F59" w:rsidRPr="001C2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="001C2F59" w:rsidRPr="00A85C7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https://fgos.ru</w:t>
        </w:r>
      </w:hyperlink>
      <w:r w:rsidR="001C2F59" w:rsidRPr="001C2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FF76DE" w14:textId="0BE30F08" w:rsidR="00095FA4" w:rsidRPr="001C2F59" w:rsidRDefault="001C2F59" w:rsidP="001C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jdgxs" w:colFirst="0" w:colLast="0"/>
      <w:bookmarkEnd w:id="3"/>
      <w:r w:rsidRPr="001C2F59">
        <w:rPr>
          <w:rFonts w:ascii="Times New Roman" w:hAnsi="Times New Roman" w:cs="Times New Roman"/>
          <w:sz w:val="28"/>
          <w:szCs w:val="28"/>
        </w:rPr>
        <w:t xml:space="preserve">2. </w:t>
      </w:r>
      <w:r w:rsidR="00095FA4" w:rsidRPr="001C2F59">
        <w:rPr>
          <w:rFonts w:ascii="Times New Roman" w:hAnsi="Times New Roman" w:cs="Times New Roman"/>
          <w:sz w:val="28"/>
          <w:szCs w:val="28"/>
        </w:rPr>
        <w:t>Синельников В.В., Чеботарь Н.А., Тарасенко А.Н., Милякина А.Г., Абашева Е.В. (2015) Результаты всероссийского исследования: насколько школьная система готова к внедрению новых технологий в образовании //</w:t>
      </w:r>
      <w:r w:rsidR="00095FA4" w:rsidRPr="001C2F59">
        <w:rPr>
          <w:rFonts w:ascii="Times New Roman" w:hAnsi="Times New Roman" w:cs="Times New Roman"/>
          <w:sz w:val="28"/>
          <w:szCs w:val="28"/>
        </w:rPr>
        <w:t xml:space="preserve"> </w:t>
      </w:r>
      <w:r w:rsidR="00095FA4" w:rsidRPr="001C2F59">
        <w:rPr>
          <w:rFonts w:ascii="Times New Roman" w:hAnsi="Times New Roman" w:cs="Times New Roman"/>
          <w:sz w:val="28"/>
          <w:szCs w:val="28"/>
        </w:rPr>
        <w:t>Информационные технологии для Новой школы. Материалы VI Международной конференции, 1 — СПб.:</w:t>
      </w:r>
      <w:r w:rsidR="00095FA4" w:rsidRPr="001C2F59">
        <w:rPr>
          <w:rFonts w:ascii="Times New Roman" w:hAnsi="Times New Roman" w:cs="Times New Roman"/>
          <w:sz w:val="28"/>
          <w:szCs w:val="28"/>
        </w:rPr>
        <w:t xml:space="preserve"> </w:t>
      </w:r>
      <w:r w:rsidR="00095FA4" w:rsidRPr="001C2F59">
        <w:rPr>
          <w:rFonts w:ascii="Times New Roman" w:hAnsi="Times New Roman" w:cs="Times New Roman"/>
          <w:sz w:val="28"/>
          <w:szCs w:val="28"/>
        </w:rPr>
        <w:t>9–11.</w:t>
      </w:r>
    </w:p>
    <w:p w14:paraId="0000002B" w14:textId="2FBDE281" w:rsidR="00260791" w:rsidRDefault="001C2F59" w:rsidP="001C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59">
        <w:rPr>
          <w:rFonts w:ascii="Times New Roman" w:hAnsi="Times New Roman" w:cs="Times New Roman"/>
          <w:sz w:val="28"/>
          <w:szCs w:val="28"/>
        </w:rPr>
        <w:t xml:space="preserve">3. </w:t>
      </w:r>
      <w:r w:rsidR="00095FA4" w:rsidRPr="001C2F59">
        <w:rPr>
          <w:rFonts w:ascii="Times New Roman" w:hAnsi="Times New Roman" w:cs="Times New Roman"/>
          <w:sz w:val="28"/>
          <w:szCs w:val="28"/>
        </w:rPr>
        <w:t>Солдатова Г.У., Нестик Т.А., Рассказова Е.И., Зотова Е.Ю. Цифровая компетентность подростков и родителей:</w:t>
      </w:r>
      <w:r w:rsidR="00095FA4" w:rsidRPr="001C2F59">
        <w:rPr>
          <w:rFonts w:ascii="Times New Roman" w:hAnsi="Times New Roman" w:cs="Times New Roman"/>
          <w:sz w:val="28"/>
          <w:szCs w:val="28"/>
        </w:rPr>
        <w:t xml:space="preserve"> </w:t>
      </w:r>
      <w:r w:rsidR="00095FA4" w:rsidRPr="001C2F59">
        <w:rPr>
          <w:rFonts w:ascii="Times New Roman" w:hAnsi="Times New Roman" w:cs="Times New Roman"/>
          <w:sz w:val="28"/>
          <w:szCs w:val="28"/>
        </w:rPr>
        <w:t>Результаты всероссийского исследования. М.: Фонд Развития Интернет, 2013</w:t>
      </w:r>
    </w:p>
    <w:p w14:paraId="22A743D6" w14:textId="1CF73355" w:rsidR="001C2F59" w:rsidRPr="001C2F59" w:rsidRDefault="001C2F59" w:rsidP="001C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2F59">
        <w:rPr>
          <w:rFonts w:ascii="Times New Roman" w:hAnsi="Times New Roman" w:cs="Times New Roman"/>
          <w:sz w:val="28"/>
          <w:szCs w:val="28"/>
        </w:rPr>
        <w:t>Бушина, Л.С. Возможности использования образовательного 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ЯКласс в средней школе / Л.С. Бушина. - Текст: электронный //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Наука. Карьера : сборник научных статей 2-й Междунар. науч.-метод. конф.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янв.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29-32.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59">
        <w:rPr>
          <w:rFonts w:ascii="Times New Roman" w:hAnsi="Times New Roman" w:cs="Times New Roman"/>
          <w:sz w:val="28"/>
          <w:szCs w:val="28"/>
        </w:rPr>
        <w:t>https://elibrary.ru/item.asp?id=36934208. (дата обращения: 02.04.2020).</w:t>
      </w:r>
    </w:p>
    <w:sectPr w:rsidR="001C2F59" w:rsidRPr="001C2F59"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6FD"/>
    <w:multiLevelType w:val="multilevel"/>
    <w:tmpl w:val="5CBE514E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91"/>
    <w:rsid w:val="00071E39"/>
    <w:rsid w:val="00095FA4"/>
    <w:rsid w:val="001C2F59"/>
    <w:rsid w:val="00260791"/>
    <w:rsid w:val="004C0FC6"/>
    <w:rsid w:val="00690AAF"/>
    <w:rsid w:val="007C14AC"/>
    <w:rsid w:val="008F263A"/>
    <w:rsid w:val="00C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EB02"/>
  <w15:docId w15:val="{606CAA55-6B89-4C43-A386-337509C5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C2F5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C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ickers.com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hyperlink" Target="https://prezi.com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padlet.com/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kahoot.com/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s://fgos.ru" TargetMode="External"/><Relationship Id="rId10" Type="http://schemas.openxmlformats.org/officeDocument/2006/relationships/hyperlink" Target="https://quizlet.com/ru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urvio.com/ru/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 Frolov</cp:lastModifiedBy>
  <cp:revision>3</cp:revision>
  <dcterms:created xsi:type="dcterms:W3CDTF">2021-05-11T18:31:00Z</dcterms:created>
  <dcterms:modified xsi:type="dcterms:W3CDTF">2021-05-31T08:26:00Z</dcterms:modified>
</cp:coreProperties>
</file>