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7B3F" w14:textId="2939F092" w:rsidR="004F2EEB" w:rsidRPr="004F2EEB" w:rsidRDefault="009F126E" w:rsidP="004F2EEB">
      <w:pPr>
        <w:pStyle w:val="a8"/>
      </w:pPr>
      <w:r w:rsidRPr="009F126E">
        <w:t xml:space="preserve">Дибиров </w:t>
      </w:r>
      <w:r>
        <w:t>М.Д.</w:t>
      </w:r>
    </w:p>
    <w:p w14:paraId="59F71BAB" w14:textId="169435F8" w:rsidR="004F2EEB" w:rsidRDefault="009F126E" w:rsidP="004F2EEB">
      <w:pPr>
        <w:pStyle w:val="a9"/>
      </w:pPr>
      <w:r w:rsidRPr="009F126E">
        <w:t>IT-ИТЬ ИЛИ НЕ IT-ИТЬ. ЛАЙФХАКИ ЭФФЕКТИВНОГО УЧИТЕЛЯ.</w:t>
      </w:r>
    </w:p>
    <w:p w14:paraId="77ED4BA8" w14:textId="77777777" w:rsidR="004F2EEB" w:rsidRPr="004F2EEB" w:rsidRDefault="004F2EEB" w:rsidP="004F2EEB">
      <w:pPr>
        <w:pStyle w:val="ad"/>
      </w:pPr>
    </w:p>
    <w:p w14:paraId="657C5262" w14:textId="3875D5CB" w:rsidR="004F2EEB" w:rsidRPr="004F2EEB" w:rsidRDefault="009F126E" w:rsidP="004F2EEB">
      <w:pPr>
        <w:pStyle w:val="af1"/>
      </w:pPr>
      <w:r w:rsidRPr="009F126E">
        <w:t>Муниципальное бюджетное общеобразовательное учреждение «Каспийская гимназия №11», Центр цифрового образования детей «IT-КУБ»</w:t>
      </w:r>
      <w:r w:rsidR="004F2EEB" w:rsidRPr="004F2EEB">
        <w:t>, Республика</w:t>
      </w:r>
      <w:r>
        <w:t xml:space="preserve"> Дагестан</w:t>
      </w:r>
      <w:r w:rsidR="004F2EEB" w:rsidRPr="004F2EEB">
        <w:t xml:space="preserve">, г. </w:t>
      </w:r>
      <w:r>
        <w:t>Махачкала</w:t>
      </w:r>
      <w:r w:rsidR="004F2EEB" w:rsidRPr="004F2EEB">
        <w:t xml:space="preserve">, </w:t>
      </w:r>
      <w:r w:rsidRPr="009F126E">
        <w:t>dibirov@ya.ru</w:t>
      </w:r>
    </w:p>
    <w:p w14:paraId="6D71583C" w14:textId="77777777" w:rsidR="004F2EEB" w:rsidRPr="004F2EEB" w:rsidRDefault="004F2EEB" w:rsidP="004F2EEB">
      <w:pPr>
        <w:pStyle w:val="ad"/>
      </w:pPr>
    </w:p>
    <w:p w14:paraId="3052DF72" w14:textId="29D06DCE" w:rsidR="000A1C5F" w:rsidRPr="002544FA" w:rsidRDefault="009F126E" w:rsidP="000A1C5F">
      <w:pPr>
        <w:pStyle w:val="a8"/>
        <w:rPr>
          <w:lang w:val="en-US"/>
        </w:rPr>
      </w:pPr>
      <w:proofErr w:type="spellStart"/>
      <w:r w:rsidRPr="009F126E">
        <w:rPr>
          <w:lang w:val="en-US"/>
        </w:rPr>
        <w:t>Dibirov</w:t>
      </w:r>
      <w:proofErr w:type="spellEnd"/>
      <w:r w:rsidRPr="009F126E">
        <w:rPr>
          <w:lang w:val="en-US"/>
        </w:rPr>
        <w:t xml:space="preserve"> M</w:t>
      </w:r>
      <w:r>
        <w:rPr>
          <w:lang w:val="en-US"/>
        </w:rPr>
        <w:t>.</w:t>
      </w:r>
      <w:r w:rsidRPr="009F126E">
        <w:rPr>
          <w:lang w:val="en-US"/>
        </w:rPr>
        <w:t>D</w:t>
      </w:r>
      <w:r>
        <w:rPr>
          <w:lang w:val="en-US"/>
        </w:rPr>
        <w:t>.</w:t>
      </w:r>
    </w:p>
    <w:p w14:paraId="7652F6BF" w14:textId="1AF159CC" w:rsidR="004F2EEB" w:rsidRPr="004F2EEB" w:rsidRDefault="002544FA" w:rsidP="000A1C5F">
      <w:pPr>
        <w:pStyle w:val="a9"/>
        <w:rPr>
          <w:lang w:val="en-US"/>
        </w:rPr>
      </w:pPr>
      <w:r w:rsidRPr="002544FA">
        <w:rPr>
          <w:lang w:val="en-US"/>
        </w:rPr>
        <w:t>IT TOOLS AND TECHNIQUES THAT INCREASE THE EFFICIENCY OF THE TEACHER'S WORK</w:t>
      </w:r>
    </w:p>
    <w:p w14:paraId="67D0F186" w14:textId="77777777" w:rsidR="000A1C5F" w:rsidRPr="000A1C5F" w:rsidRDefault="000A1C5F" w:rsidP="004F2EEB">
      <w:pPr>
        <w:pStyle w:val="ad"/>
        <w:rPr>
          <w:lang w:val="en-US"/>
        </w:rPr>
      </w:pPr>
    </w:p>
    <w:p w14:paraId="55CE907F" w14:textId="4022CE70" w:rsidR="004F2EEB" w:rsidRPr="004F2EEB" w:rsidRDefault="002544FA" w:rsidP="000A1C5F">
      <w:pPr>
        <w:pStyle w:val="af1"/>
        <w:rPr>
          <w:lang w:val="en-US"/>
        </w:rPr>
      </w:pPr>
      <w:r w:rsidRPr="002544FA">
        <w:rPr>
          <w:lang w:val="en-US"/>
        </w:rPr>
        <w:t xml:space="preserve">Municipal budgetary educational institution "Caspian gymnasium No. 11", </w:t>
      </w:r>
      <w:r>
        <w:rPr>
          <w:lang w:val="en-US"/>
        </w:rPr>
        <w:t>Dagestan</w:t>
      </w:r>
      <w:r w:rsidR="004F2EEB" w:rsidRPr="004F2EEB">
        <w:rPr>
          <w:lang w:val="en-US"/>
        </w:rPr>
        <w:t xml:space="preserve"> Republic</w:t>
      </w:r>
      <w:r>
        <w:rPr>
          <w:lang w:val="en-US"/>
        </w:rPr>
        <w:t>,</w:t>
      </w:r>
      <w:r w:rsidRPr="002544FA">
        <w:rPr>
          <w:lang w:val="en-US"/>
        </w:rPr>
        <w:t xml:space="preserve"> Makhachkala city</w:t>
      </w:r>
      <w:r w:rsidR="004F2EEB" w:rsidRPr="004F2EEB">
        <w:rPr>
          <w:lang w:val="en-US"/>
        </w:rPr>
        <w:t xml:space="preserve">, </w:t>
      </w:r>
      <w:r>
        <w:rPr>
          <w:lang w:val="en-US"/>
        </w:rPr>
        <w:t>dibirov</w:t>
      </w:r>
      <w:r w:rsidRPr="002544FA">
        <w:rPr>
          <w:lang w:val="en-US"/>
        </w:rPr>
        <w:t>@</w:t>
      </w:r>
      <w:r>
        <w:rPr>
          <w:lang w:val="en-US"/>
        </w:rPr>
        <w:t>ya</w:t>
      </w:r>
      <w:r w:rsidRPr="002544FA">
        <w:rPr>
          <w:lang w:val="en-US"/>
        </w:rPr>
        <w:t>.</w:t>
      </w:r>
      <w:r>
        <w:rPr>
          <w:lang w:val="en-US"/>
        </w:rPr>
        <w:t>ru</w:t>
      </w:r>
    </w:p>
    <w:p w14:paraId="708A4AC6" w14:textId="77777777" w:rsidR="004F2EEB" w:rsidRPr="004F2EEB" w:rsidRDefault="004F2EEB" w:rsidP="004F2EEB">
      <w:pPr>
        <w:pStyle w:val="ad"/>
        <w:rPr>
          <w:lang w:val="en-US"/>
        </w:rPr>
      </w:pPr>
    </w:p>
    <w:p w14:paraId="04638AB0" w14:textId="4E18CC66" w:rsidR="004F2EEB" w:rsidRPr="004F2EEB" w:rsidRDefault="004F2EEB" w:rsidP="004F2EEB">
      <w:pPr>
        <w:pStyle w:val="aa"/>
      </w:pPr>
      <w:r w:rsidRPr="004F2EEB">
        <w:t>Аннотация.</w:t>
      </w:r>
      <w:r>
        <w:t xml:space="preserve"> </w:t>
      </w:r>
      <w:r w:rsidR="002544FA" w:rsidRPr="002544FA">
        <w:t xml:space="preserve">Повседневная профессиональная деятельность педагога в своей работе зачастую требует выполнения повторяющихся, не всегда самых интересных, а порою даже скучных действий: сбор информации при подготовке к занятиям, её анализированная обработка, подготовка контента и др. Эта часть работы может занять значительную часть времени и в некоторых случаях ресурсов. Использование упомянутых в статье </w:t>
      </w:r>
      <w:proofErr w:type="spellStart"/>
      <w:r w:rsidR="002544FA" w:rsidRPr="002544FA">
        <w:t>лайфхаков</w:t>
      </w:r>
      <w:proofErr w:type="spellEnd"/>
      <w:r w:rsidR="002544FA" w:rsidRPr="002544FA">
        <w:t xml:space="preserve"> может стать средством как более рационального расходования времени и ресурсов, так и повышения эффективности самого педагога.</w:t>
      </w:r>
    </w:p>
    <w:p w14:paraId="79CC460B" w14:textId="77777777" w:rsidR="004F2EEB" w:rsidRDefault="004F2EEB" w:rsidP="004F2EEB">
      <w:pPr>
        <w:pStyle w:val="ad"/>
      </w:pPr>
    </w:p>
    <w:p w14:paraId="2CA81879" w14:textId="1E719C2D" w:rsidR="004F2EEB" w:rsidRPr="004F2EEB" w:rsidRDefault="004F2EEB" w:rsidP="004F2EEB">
      <w:pPr>
        <w:pStyle w:val="ad"/>
        <w:ind w:firstLine="0"/>
        <w:rPr>
          <w:lang w:val="en-US"/>
        </w:rPr>
      </w:pPr>
      <w:r w:rsidRPr="004F2EEB">
        <w:rPr>
          <w:lang w:val="en-US"/>
        </w:rPr>
        <w:t xml:space="preserve">Abstract. </w:t>
      </w:r>
      <w:r w:rsidR="002544FA" w:rsidRPr="002544FA">
        <w:rPr>
          <w:lang w:val="en-US"/>
        </w:rPr>
        <w:t>The daily professional activity of a teacher in his work often requires performing repetitive, not always the most interesting, and sometimes even boring actions: collecting information in preparation for classes, analyzing it, preparing content, etc. This part of the work can take a significant part of the time and in some resource cases. The use of the life hacks mentioned in the article can become a means of both a more rational use of time and resources, and an increase in the effectiveness of the teacher himself.</w:t>
      </w:r>
    </w:p>
    <w:p w14:paraId="47BF92D4" w14:textId="77777777" w:rsidR="004F2EEB" w:rsidRPr="004F2EEB" w:rsidRDefault="004F2EEB" w:rsidP="004F2EEB">
      <w:pPr>
        <w:pStyle w:val="ad"/>
        <w:rPr>
          <w:lang w:val="en-US"/>
        </w:rPr>
      </w:pPr>
    </w:p>
    <w:p w14:paraId="1B70A3B0" w14:textId="081AE59E" w:rsidR="004F2EEB" w:rsidRDefault="004F2EEB" w:rsidP="000A1C5F">
      <w:pPr>
        <w:pStyle w:val="ac"/>
      </w:pPr>
      <w:r w:rsidRPr="004F2EEB">
        <w:t xml:space="preserve">Ключевые слова: </w:t>
      </w:r>
      <w:proofErr w:type="spellStart"/>
      <w:r w:rsidR="002544FA" w:rsidRPr="002544FA">
        <w:t>Лайфхак</w:t>
      </w:r>
      <w:proofErr w:type="spellEnd"/>
      <w:r w:rsidR="002544FA" w:rsidRPr="002544FA">
        <w:t>, информационные технологии, IT-инструменты, эффективные приемы, программное обеспечение, облачные сервисы, саморазвитие</w:t>
      </w:r>
      <w:r w:rsidRPr="004F2EEB">
        <w:t>.</w:t>
      </w:r>
    </w:p>
    <w:p w14:paraId="4B445427" w14:textId="77777777" w:rsidR="000A1C5F" w:rsidRPr="004F2EEB" w:rsidRDefault="000A1C5F" w:rsidP="004F2EEB">
      <w:pPr>
        <w:pStyle w:val="ad"/>
      </w:pPr>
    </w:p>
    <w:p w14:paraId="175D455F" w14:textId="0AC6AF2C" w:rsidR="004F2EEB" w:rsidRPr="004F2EEB" w:rsidRDefault="004F2EEB" w:rsidP="000A1C5F">
      <w:pPr>
        <w:pStyle w:val="ac"/>
        <w:rPr>
          <w:lang w:val="en-US"/>
        </w:rPr>
      </w:pPr>
      <w:r w:rsidRPr="004F2EEB">
        <w:rPr>
          <w:lang w:val="en-US"/>
        </w:rPr>
        <w:t xml:space="preserve">Key words: </w:t>
      </w:r>
      <w:r w:rsidR="002544FA" w:rsidRPr="002544FA">
        <w:rPr>
          <w:lang w:val="en-US"/>
        </w:rPr>
        <w:t>Life hack, information technology, IT tools, effective techniques, software, cloud services, self-development</w:t>
      </w:r>
      <w:r w:rsidRPr="004F2EEB">
        <w:rPr>
          <w:lang w:val="en-US"/>
        </w:rPr>
        <w:t>.</w:t>
      </w:r>
    </w:p>
    <w:p w14:paraId="703B01E2" w14:textId="77777777" w:rsidR="004F2EEB" w:rsidRPr="004F2EEB" w:rsidRDefault="004F2EEB" w:rsidP="004F2EEB">
      <w:pPr>
        <w:pStyle w:val="ad"/>
        <w:rPr>
          <w:lang w:val="en-US"/>
        </w:rPr>
      </w:pPr>
    </w:p>
    <w:p w14:paraId="5CFF3E6B" w14:textId="7FE525AB" w:rsidR="002544FA" w:rsidRPr="002544FA" w:rsidRDefault="002544FA" w:rsidP="002544FA">
      <w:pPr>
        <w:pStyle w:val="ad"/>
      </w:pPr>
      <w:r w:rsidRPr="002544FA">
        <w:lastRenderedPageBreak/>
        <w:t>Термин «</w:t>
      </w:r>
      <w:proofErr w:type="spellStart"/>
      <w:r w:rsidRPr="002544FA">
        <w:t>лайфхак</w:t>
      </w:r>
      <w:proofErr w:type="spellEnd"/>
      <w:r w:rsidRPr="002544FA">
        <w:t xml:space="preserve">» уже довольно прочно вошел в наш лексикон. Согласно сайту </w:t>
      </w:r>
      <w:proofErr w:type="spellStart"/>
      <w:r w:rsidRPr="002544FA">
        <w:t>викисловарь</w:t>
      </w:r>
      <w:proofErr w:type="spellEnd"/>
      <w:r w:rsidRPr="002544FA">
        <w:t xml:space="preserve">, </w:t>
      </w:r>
      <w:proofErr w:type="spellStart"/>
      <w:r w:rsidRPr="002544FA">
        <w:t>лайфхак</w:t>
      </w:r>
      <w:proofErr w:type="spellEnd"/>
      <w:r w:rsidRPr="002544FA">
        <w:t xml:space="preserve"> – это «полезный, практичный совет или хитрость, помогающая сэкономить время» [1]. Другой популярный интернет-ресурс с созвучным названием </w:t>
      </w:r>
      <w:proofErr w:type="spellStart"/>
      <w:r w:rsidRPr="002544FA">
        <w:t>Лайфхакер</w:t>
      </w:r>
      <w:proofErr w:type="spellEnd"/>
      <w:r w:rsidRPr="002544FA">
        <w:t xml:space="preserve"> в одной из своих публикаций отвечает на вопрос о том, «Что такое </w:t>
      </w:r>
      <w:proofErr w:type="spellStart"/>
      <w:r w:rsidRPr="002544FA">
        <w:t>лайфхак</w:t>
      </w:r>
      <w:proofErr w:type="spellEnd"/>
      <w:r w:rsidRPr="002544FA">
        <w:t>»: «Это производная от двух английских слов «</w:t>
      </w:r>
      <w:r w:rsidRPr="002544FA">
        <w:rPr>
          <w:lang w:val="en-US"/>
        </w:rPr>
        <w:t>life</w:t>
      </w:r>
      <w:r w:rsidRPr="002544FA">
        <w:t>» и «</w:t>
      </w:r>
      <w:r w:rsidRPr="002544FA">
        <w:rPr>
          <w:lang w:val="en-US"/>
        </w:rPr>
        <w:t>hack</w:t>
      </w:r>
      <w:r w:rsidRPr="002544FA">
        <w:t>». Первое переводится как «жизнь», а второе – «взлом». То есть буквально «</w:t>
      </w:r>
      <w:r w:rsidRPr="002544FA">
        <w:rPr>
          <w:lang w:val="en-US"/>
        </w:rPr>
        <w:t>lifehack</w:t>
      </w:r>
      <w:r w:rsidRPr="002544FA">
        <w:t xml:space="preserve">» – это «взлом жизни» [2]. Есть определенный перечень книг, которые ярко повествуют и предлагают читателям интересные </w:t>
      </w:r>
      <w:proofErr w:type="spellStart"/>
      <w:r w:rsidRPr="002544FA">
        <w:t>лайфхаки</w:t>
      </w:r>
      <w:proofErr w:type="spellEnd"/>
      <w:r w:rsidRPr="002544FA">
        <w:t xml:space="preserve"> в самых разных сферах</w:t>
      </w:r>
      <w:r w:rsidR="00584887" w:rsidRPr="00584887">
        <w:t xml:space="preserve"> [3]</w:t>
      </w:r>
      <w:r w:rsidRPr="002544FA">
        <w:t xml:space="preserve">. В данной статье представлены некоторые такие приемы «взлома жизни» учителя, которые автору не раз помогали в работе. </w:t>
      </w:r>
    </w:p>
    <w:p w14:paraId="470A7419" w14:textId="77777777" w:rsidR="002544FA" w:rsidRPr="002544FA" w:rsidRDefault="002544FA" w:rsidP="002544FA">
      <w:pPr>
        <w:pStyle w:val="ad"/>
      </w:pPr>
      <w:r w:rsidRPr="002544FA">
        <w:t xml:space="preserve">Формат мастер-класса для публичной презентации представленного содержания наиболее удобен в сочетании с сетевым сервисом </w:t>
      </w:r>
      <w:proofErr w:type="spellStart"/>
      <w:r w:rsidRPr="002544FA">
        <w:t>Ментиметр</w:t>
      </w:r>
      <w:proofErr w:type="spellEnd"/>
      <w:r w:rsidRPr="002544FA">
        <w:t xml:space="preserve"> (</w:t>
      </w:r>
      <w:r w:rsidRPr="002544FA">
        <w:rPr>
          <w:lang w:val="en-US"/>
        </w:rPr>
        <w:t>https</w:t>
      </w:r>
      <w:r w:rsidRPr="002544FA">
        <w:t>://</w:t>
      </w:r>
      <w:proofErr w:type="spellStart"/>
      <w:r w:rsidRPr="002544FA">
        <w:rPr>
          <w:lang w:val="en-US"/>
        </w:rPr>
        <w:t>mentimetr</w:t>
      </w:r>
      <w:proofErr w:type="spellEnd"/>
      <w:r w:rsidRPr="002544FA">
        <w:t>.</w:t>
      </w:r>
      <w:r w:rsidRPr="002544FA">
        <w:rPr>
          <w:lang w:val="en-US"/>
        </w:rPr>
        <w:t>com</w:t>
      </w:r>
      <w:r w:rsidRPr="002544FA">
        <w:t xml:space="preserve">/). Данный сервис позволяет сделать презентацию интерактивной через пользовательский интерфейс на втором сетевом сервисе </w:t>
      </w:r>
      <w:proofErr w:type="spellStart"/>
      <w:r w:rsidRPr="002544FA">
        <w:t>Менти</w:t>
      </w:r>
      <w:proofErr w:type="spellEnd"/>
      <w:r w:rsidRPr="002544FA">
        <w:t xml:space="preserve"> (</w:t>
      </w:r>
      <w:r w:rsidRPr="002544FA">
        <w:rPr>
          <w:lang w:val="en-US"/>
        </w:rPr>
        <w:t>https</w:t>
      </w:r>
      <w:r w:rsidRPr="002544FA">
        <w:t>://</w:t>
      </w:r>
      <w:proofErr w:type="spellStart"/>
      <w:r w:rsidRPr="002544FA">
        <w:rPr>
          <w:lang w:val="en-US"/>
        </w:rPr>
        <w:t>menti</w:t>
      </w:r>
      <w:proofErr w:type="spellEnd"/>
      <w:r w:rsidRPr="002544FA">
        <w:t>.</w:t>
      </w:r>
      <w:r w:rsidRPr="002544FA">
        <w:rPr>
          <w:lang w:val="en-US"/>
        </w:rPr>
        <w:t>com</w:t>
      </w:r>
      <w:r w:rsidRPr="002544FA">
        <w:t xml:space="preserve">/) – наиболее оптимальный способ это сделать – через браузер смартфона. Каждый этап презентации через </w:t>
      </w:r>
      <w:proofErr w:type="spellStart"/>
      <w:r w:rsidRPr="002544FA">
        <w:t>Менти</w:t>
      </w:r>
      <w:proofErr w:type="spellEnd"/>
      <w:r w:rsidRPr="002544FA">
        <w:t xml:space="preserve"> может получить эмоциональную реакцию от каждого участника мастер-класса в виде «лайка» или «</w:t>
      </w:r>
      <w:proofErr w:type="spellStart"/>
      <w:r w:rsidRPr="002544FA">
        <w:t>дизлайка</w:t>
      </w:r>
      <w:proofErr w:type="spellEnd"/>
      <w:r w:rsidRPr="002544FA">
        <w:t xml:space="preserve">», участник имеет возможность отправить вопрос спикеру через сервис </w:t>
      </w:r>
      <w:proofErr w:type="spellStart"/>
      <w:r w:rsidRPr="002544FA">
        <w:t>Менти</w:t>
      </w:r>
      <w:proofErr w:type="spellEnd"/>
      <w:r w:rsidRPr="002544FA">
        <w:t xml:space="preserve">, а спикер может настроить сервис так, что он может отвечать в процессе мастер-класса или в конце. </w:t>
      </w:r>
    </w:p>
    <w:p w14:paraId="2710C514" w14:textId="55ECCDA8" w:rsidR="008C7D81" w:rsidRDefault="002544FA" w:rsidP="008C7D81">
      <w:pPr>
        <w:pStyle w:val="ad"/>
      </w:pPr>
      <w:r w:rsidRPr="002544FA">
        <w:t xml:space="preserve">И наиболее интересная возможность сервиса </w:t>
      </w:r>
      <w:proofErr w:type="spellStart"/>
      <w:r w:rsidRPr="002544FA">
        <w:t>Ментиметр</w:t>
      </w:r>
      <w:proofErr w:type="spellEnd"/>
      <w:r w:rsidRPr="002544FA">
        <w:t xml:space="preserve"> – интерактивными участниками мастер-класса могут быть не только те, кто в одной со спикером аудитории, а также те, кто выбрал вариант дистанционного участия. </w:t>
      </w:r>
    </w:p>
    <w:p w14:paraId="789A78C0" w14:textId="4BE6E4CF" w:rsidR="008C7D81" w:rsidRPr="00DA0139" w:rsidRDefault="008C7D81" w:rsidP="008C7D81">
      <w:pPr>
        <w:pStyle w:val="ad"/>
      </w:pPr>
      <w:r>
        <w:t>Также нельзя не отметить, что в связи с введенными со стороны Запада санкциями</w:t>
      </w:r>
      <w:r w:rsidR="000E42D4">
        <w:t>,</w:t>
      </w:r>
      <w:r>
        <w:t xml:space="preserve"> доступ к сервису </w:t>
      </w:r>
      <w:proofErr w:type="spellStart"/>
      <w:r>
        <w:t>Ментиметр</w:t>
      </w:r>
      <w:proofErr w:type="spellEnd"/>
      <w:r>
        <w:t xml:space="preserve"> (и не только к этому сервису) на территории нашей страны ограничен. И на этом месте уместно было бы </w:t>
      </w:r>
      <w:r w:rsidR="000F2DC4">
        <w:t xml:space="preserve">предложить </w:t>
      </w:r>
      <w:proofErr w:type="spellStart"/>
      <w:r w:rsidR="000F2DC4">
        <w:t>лайфхак</w:t>
      </w:r>
      <w:proofErr w:type="spellEnd"/>
      <w:r w:rsidR="000F2DC4">
        <w:t xml:space="preserve"> под номером 0 и </w:t>
      </w:r>
      <w:r>
        <w:t>порекомендовать использова</w:t>
      </w:r>
      <w:r w:rsidR="000F2DC4">
        <w:t>ть</w:t>
      </w:r>
      <w:r>
        <w:t xml:space="preserve"> популярны</w:t>
      </w:r>
      <w:r w:rsidR="000F2DC4">
        <w:t>е</w:t>
      </w:r>
      <w:r>
        <w:t xml:space="preserve"> сегодня </w:t>
      </w:r>
      <w:r w:rsidR="00DA0139">
        <w:t>сервис</w:t>
      </w:r>
      <w:r w:rsidR="0024554B">
        <w:t>ы</w:t>
      </w:r>
      <w:r w:rsidR="00DA0139">
        <w:t xml:space="preserve"> </w:t>
      </w:r>
      <w:r w:rsidR="00DA0139">
        <w:rPr>
          <w:lang w:val="en-US"/>
        </w:rPr>
        <w:t>VPN</w:t>
      </w:r>
      <w:r w:rsidR="00DA0139" w:rsidRPr="00DA0139">
        <w:t xml:space="preserve"> </w:t>
      </w:r>
      <w:r w:rsidR="00DA0139">
        <w:t xml:space="preserve">для получения доступа к </w:t>
      </w:r>
      <w:r w:rsidR="0024554B">
        <w:t>сайтам и ресурсам</w:t>
      </w:r>
      <w:r w:rsidR="00DA0139">
        <w:t xml:space="preserve"> иностранного происхождения.</w:t>
      </w:r>
    </w:p>
    <w:p w14:paraId="31DC48DB" w14:textId="73E80126" w:rsidR="002544FA" w:rsidRPr="002544FA" w:rsidRDefault="002544FA" w:rsidP="002544FA">
      <w:pPr>
        <w:pStyle w:val="ad"/>
      </w:pPr>
      <w:r w:rsidRPr="002544FA">
        <w:t xml:space="preserve">В рамках мастер-класса аудитории предлагается ознакомиться со следующими практическими советами и приемами применения </w:t>
      </w:r>
      <w:r w:rsidRPr="002544FA">
        <w:rPr>
          <w:lang w:val="en-US"/>
        </w:rPr>
        <w:t>IT</w:t>
      </w:r>
      <w:r w:rsidRPr="002544FA">
        <w:t xml:space="preserve"> в своей работе учителем, членами администрации и образовательной организацией в целом:</w:t>
      </w:r>
    </w:p>
    <w:p w14:paraId="18950849" w14:textId="77777777" w:rsidR="002544FA" w:rsidRDefault="002544FA" w:rsidP="002544FA">
      <w:pPr>
        <w:pStyle w:val="ad"/>
      </w:pPr>
      <w:r>
        <w:t>1.</w:t>
      </w:r>
      <w:r>
        <w:tab/>
        <w:t xml:space="preserve">Настройте </w:t>
      </w:r>
      <w:proofErr w:type="spellStart"/>
      <w:r>
        <w:t>Автоподпись</w:t>
      </w:r>
      <w:proofErr w:type="spellEnd"/>
      <w:r>
        <w:t xml:space="preserve"> в своем электронном ящике. Все почтовые сервисы предлагают такую возможность. Каждый раз </w:t>
      </w:r>
      <w:r>
        <w:lastRenderedPageBreak/>
        <w:t xml:space="preserve">тратить время на подпись в письме – неэффективно. А представьте, как неприятно получать письмо, где не указан отправитель. </w:t>
      </w:r>
    </w:p>
    <w:p w14:paraId="286BA7A5" w14:textId="1B9808B4" w:rsidR="002544FA" w:rsidRDefault="002544FA" w:rsidP="002544FA">
      <w:pPr>
        <w:pStyle w:val="ad"/>
      </w:pPr>
      <w:r>
        <w:t>2.</w:t>
      </w:r>
      <w:r>
        <w:tab/>
        <w:t xml:space="preserve">Используйте хитрые электронные ящики. Наверняка у вас была потребность создавать вторую учетную запись на одном и том же сервисе. Для этого можно использовать один почтовый ящик, приписав к названию «+что-то». Например: мой основной </w:t>
      </w:r>
      <w:proofErr w:type="spellStart"/>
      <w:r>
        <w:t>email</w:t>
      </w:r>
      <w:proofErr w:type="spellEnd"/>
      <w:r>
        <w:t xml:space="preserve"> – dibirov@ya.ru. Когда возникает потребность, мне достаточно при регистрации указать в качестве адреса «dibirov+123@ya.ru» – ящик новый, а письма будут приходить на мой старый ящик. Приписка «+123» будет проигнорирован</w:t>
      </w:r>
      <w:r w:rsidR="00871379">
        <w:t>а</w:t>
      </w:r>
      <w:r>
        <w:t xml:space="preserve">. </w:t>
      </w:r>
    </w:p>
    <w:p w14:paraId="450B3796" w14:textId="77777777" w:rsidR="002544FA" w:rsidRDefault="002544FA" w:rsidP="002544FA">
      <w:pPr>
        <w:pStyle w:val="ad"/>
      </w:pPr>
      <w:r>
        <w:t>3.</w:t>
      </w:r>
      <w:r>
        <w:tab/>
        <w:t xml:space="preserve">Многие мои коллеги-педагоги в личном разговоре часто признавались, что не умеют составлять резюме. Также у многих вызывает сложность составить определенный документ, где заранее не прописаны требования к оформлению. Используйте Шаблоны. Готовые шаблоны документов доступны практически во всех редакторах (Word, Excel и др.), существуют онлайн редакторы (например, https://rezume.me/). </w:t>
      </w:r>
    </w:p>
    <w:p w14:paraId="5A605CBE" w14:textId="7580DF62" w:rsidR="002544FA" w:rsidRPr="00584887" w:rsidRDefault="002544FA" w:rsidP="002544FA">
      <w:pPr>
        <w:pStyle w:val="ad"/>
        <w:rPr>
          <w:lang w:val="en-US"/>
        </w:rPr>
      </w:pPr>
      <w:r>
        <w:t>4.</w:t>
      </w:r>
      <w:r>
        <w:tab/>
        <w:t xml:space="preserve">Внедряйте CRM – это не всегда платно. Данный </w:t>
      </w:r>
      <w:proofErr w:type="spellStart"/>
      <w:r>
        <w:t>лайфхак</w:t>
      </w:r>
      <w:proofErr w:type="spellEnd"/>
      <w:r>
        <w:t xml:space="preserve"> скорее для всей образовательной организации. Мы в своей работе используем в качестве универсальной платформы для взаимодействия коллег и обучающихся Office 365 на тарифном плане А1. В частности, наш основной инструмент – </w:t>
      </w:r>
      <w:proofErr w:type="spellStart"/>
      <w:r>
        <w:t>Teams</w:t>
      </w:r>
      <w:proofErr w:type="spellEnd"/>
      <w:r>
        <w:t xml:space="preserve">. Подписка для школ предоставляет 500 тыс. подписок для педагогов и 1 млн. подписок для обучающихся. Приятный бонус – облако на 1 терабайт. </w:t>
      </w:r>
    </w:p>
    <w:p w14:paraId="3DD2CA67" w14:textId="503F0EC4" w:rsidR="002544FA" w:rsidRDefault="002544FA" w:rsidP="002544FA">
      <w:pPr>
        <w:pStyle w:val="ad"/>
      </w:pPr>
      <w:r>
        <w:t>5.</w:t>
      </w:r>
      <w:r>
        <w:tab/>
      </w:r>
      <w:proofErr w:type="spellStart"/>
      <w:r>
        <w:t>Teams</w:t>
      </w:r>
      <w:proofErr w:type="spellEnd"/>
      <w:r>
        <w:t xml:space="preserve"> / Skype вместо Zoom. Субъективная оценка, но основана на практике. В рамках подписки на Office 365 А1 образовательная организация получает </w:t>
      </w:r>
      <w:proofErr w:type="spellStart"/>
      <w:r>
        <w:t>видеоконференц</w:t>
      </w:r>
      <w:proofErr w:type="spellEnd"/>
      <w:r w:rsidR="009978B7">
        <w:t>-</w:t>
      </w:r>
      <w:r>
        <w:t xml:space="preserve">систему </w:t>
      </w:r>
      <w:proofErr w:type="spellStart"/>
      <w:r>
        <w:t>Teams</w:t>
      </w:r>
      <w:proofErr w:type="spellEnd"/>
      <w:r>
        <w:t xml:space="preserve">, который прекрасно себя проявил в период пандемии; главным преимуществом является отсутствие ограничения на продолжительность конференции. </w:t>
      </w:r>
    </w:p>
    <w:p w14:paraId="6CD12C06" w14:textId="34291D99" w:rsidR="002A19FC" w:rsidRPr="004A703A" w:rsidRDefault="004A703A" w:rsidP="002544FA">
      <w:pPr>
        <w:pStyle w:val="ad"/>
      </w:pPr>
      <w:r>
        <w:t xml:space="preserve">Повторяя </w:t>
      </w:r>
      <w:r w:rsidR="0065493C">
        <w:t xml:space="preserve">информацию </w:t>
      </w:r>
      <w:r w:rsidR="00843B55">
        <w:t>про санкции,</w:t>
      </w:r>
      <w:r w:rsidR="00113556">
        <w:t xml:space="preserve"> добавлю, что сейчас идет активный процесс создания отечественных версий </w:t>
      </w:r>
      <w:r w:rsidR="00AF06BE">
        <w:t xml:space="preserve">подобных продуктов, но </w:t>
      </w:r>
      <w:proofErr w:type="gramStart"/>
      <w:r w:rsidR="00843B55">
        <w:t>по моему</w:t>
      </w:r>
      <w:proofErr w:type="gramEnd"/>
      <w:r w:rsidR="00AF06BE">
        <w:t xml:space="preserve"> (субъективному) мнению – они пока далеки от </w:t>
      </w:r>
      <w:r w:rsidR="00843B55">
        <w:t xml:space="preserve">иностранных аналогов. </w:t>
      </w:r>
    </w:p>
    <w:p w14:paraId="5AABA20A" w14:textId="5F78DB89" w:rsidR="002544FA" w:rsidRDefault="002544FA" w:rsidP="002544FA">
      <w:pPr>
        <w:pStyle w:val="ad"/>
      </w:pPr>
      <w:r>
        <w:t>6.</w:t>
      </w:r>
      <w:r>
        <w:tab/>
      </w:r>
      <w:proofErr w:type="spellStart"/>
      <w:r>
        <w:t>Лайфхак</w:t>
      </w:r>
      <w:proofErr w:type="spellEnd"/>
      <w:r>
        <w:t>: «корпоративная» почта для школы. Интересно, что Яндекс, Mail.ru, Gmail предоставляют возможность регистрации корпоративной почты на своем домене. Это один из инструментов коммуникации между сотрудниками, а также способ развития бренда организации. В своем центре мы активно используем сервис «mail.ru для образования».</w:t>
      </w:r>
    </w:p>
    <w:p w14:paraId="0574448F" w14:textId="47353681" w:rsidR="002544FA" w:rsidRDefault="002544FA" w:rsidP="002544FA">
      <w:pPr>
        <w:pStyle w:val="ad"/>
      </w:pPr>
      <w:r>
        <w:lastRenderedPageBreak/>
        <w:t>7.</w:t>
      </w:r>
      <w:r>
        <w:tab/>
        <w:t xml:space="preserve">Специальная программа Punto </w:t>
      </w:r>
      <w:proofErr w:type="spellStart"/>
      <w:r>
        <w:t>Switcher</w:t>
      </w:r>
      <w:proofErr w:type="spellEnd"/>
      <w:r>
        <w:t xml:space="preserve"> сама переключает раскладку клавиатуры, когда вы пишете бессмыслицу. Также установите менеджер буфера обмена, например </w:t>
      </w:r>
      <w:proofErr w:type="spellStart"/>
      <w:r>
        <w:t>Clipdiary</w:t>
      </w:r>
      <w:proofErr w:type="spellEnd"/>
      <w:r>
        <w:t>. Эти программы действительно повысят вашу эффективность и помогут сэкономить много времени.</w:t>
      </w:r>
    </w:p>
    <w:p w14:paraId="5876DD24" w14:textId="2247A33F" w:rsidR="002544FA" w:rsidRDefault="002544FA" w:rsidP="002544FA">
      <w:pPr>
        <w:pStyle w:val="ad"/>
      </w:pPr>
      <w:r>
        <w:t>8.</w:t>
      </w:r>
      <w:r>
        <w:tab/>
      </w:r>
      <w:proofErr w:type="spellStart"/>
      <w:r>
        <w:t>Лайфхак</w:t>
      </w:r>
      <w:proofErr w:type="spellEnd"/>
      <w:r>
        <w:t>: «</w:t>
      </w:r>
      <w:proofErr w:type="spellStart"/>
      <w:r>
        <w:t>сокращатель</w:t>
      </w:r>
      <w:proofErr w:type="spellEnd"/>
      <w:r>
        <w:t xml:space="preserve">» ссылок. Материал статьи стал концентратом мастер-класса, который автор проводил для педагогов. Презентация для мастер-класса была создана онлайн – она опубликована и ссылка на неё довольно длинная. Такой ссылкой делиться очень неудобно. А сервисы типа bit.ly создают компактную версию ссылки, например, такую: https://bit.ly/3spV0XE. </w:t>
      </w:r>
    </w:p>
    <w:p w14:paraId="630E9AF2" w14:textId="63183734" w:rsidR="002544FA" w:rsidRDefault="002544FA" w:rsidP="002544FA">
      <w:pPr>
        <w:pStyle w:val="ad"/>
      </w:pPr>
      <w:r>
        <w:t>9.</w:t>
      </w:r>
      <w:r>
        <w:tab/>
      </w:r>
      <w:proofErr w:type="spellStart"/>
      <w:r>
        <w:t>Лайфхак</w:t>
      </w:r>
      <w:proofErr w:type="spellEnd"/>
      <w:r>
        <w:t xml:space="preserve">: создавайте презентацию </w:t>
      </w:r>
      <w:r w:rsidR="008C5C72">
        <w:t>«</w:t>
      </w:r>
      <w:proofErr w:type="spellStart"/>
      <w:r>
        <w:t>online</w:t>
      </w:r>
      <w:proofErr w:type="spellEnd"/>
      <w:r w:rsidR="008C5C72">
        <w:t>»</w:t>
      </w:r>
      <w:r>
        <w:t xml:space="preserve">. Существует множество сервисов, которые позволяют создавать яркие, профессиональные презентации прямо в браузере, не устанавливая стационарную программу на компьютер. Такой подход позволяет всегда иметь актуальную версию сервиса, быстро распространять готовый контент, работать везде и на любом устройстве. </w:t>
      </w:r>
    </w:p>
    <w:p w14:paraId="4148C0B1" w14:textId="425B3332" w:rsidR="002544FA" w:rsidRDefault="002544FA" w:rsidP="002544FA">
      <w:pPr>
        <w:pStyle w:val="ad"/>
      </w:pPr>
      <w:r>
        <w:t>10.</w:t>
      </w:r>
      <w:r>
        <w:tab/>
        <w:t xml:space="preserve">Используйте в браузере функцию «синхронизация». Этот </w:t>
      </w:r>
      <w:proofErr w:type="spellStart"/>
      <w:r>
        <w:t>лайфхак</w:t>
      </w:r>
      <w:proofErr w:type="spellEnd"/>
      <w:r>
        <w:t xml:space="preserve"> поможет вам эффективнее организовать свои закладки, хранить пароли, работать и продолжать работать на разных устройствах с облачным контентом, организовать свои документы с доступом из облака и т.д. Лучше сочетать данную функцию на сервисах с функцией двойной авторизации.</w:t>
      </w:r>
    </w:p>
    <w:p w14:paraId="1FD6FF8A" w14:textId="77777777" w:rsidR="00102512" w:rsidRDefault="006E5927" w:rsidP="002544FA">
      <w:pPr>
        <w:pStyle w:val="ad"/>
      </w:pPr>
      <w:r>
        <w:t>11.</w:t>
      </w:r>
      <w:r>
        <w:tab/>
      </w:r>
      <w:r w:rsidR="00FF6BD2">
        <w:t xml:space="preserve">Создавайте и используйте Библиотеки </w:t>
      </w:r>
      <w:r w:rsidR="00FF6BD2">
        <w:rPr>
          <w:lang w:val="en-US"/>
        </w:rPr>
        <w:t>YouTube</w:t>
      </w:r>
      <w:r w:rsidR="00FF6BD2" w:rsidRPr="00FF6BD2">
        <w:t xml:space="preserve">. </w:t>
      </w:r>
      <w:r w:rsidR="00475FA1">
        <w:t xml:space="preserve">Тут же можно добавить продолжение: </w:t>
      </w:r>
      <w:r w:rsidR="00E3253E">
        <w:t xml:space="preserve">включите ускоренное воспроизведение. Данный популярный сервис пока не </w:t>
      </w:r>
      <w:r w:rsidR="00B53D90">
        <w:t xml:space="preserve">заблокирован. Данный сервис очень популярен. </w:t>
      </w:r>
    </w:p>
    <w:p w14:paraId="785E32F0" w14:textId="6F2CAC32" w:rsidR="006E5927" w:rsidRPr="00475FA1" w:rsidRDefault="00A45BC5" w:rsidP="002544FA">
      <w:pPr>
        <w:pStyle w:val="ad"/>
      </w:pPr>
      <w:r>
        <w:t>А ч</w:t>
      </w:r>
      <w:r w:rsidR="00B53D90">
        <w:t xml:space="preserve">еловек сегодня </w:t>
      </w:r>
      <w:r w:rsidR="00914375">
        <w:t>«</w:t>
      </w:r>
      <w:r>
        <w:t>потребляет</w:t>
      </w:r>
      <w:r w:rsidR="00914375">
        <w:t>»</w:t>
      </w:r>
      <w:r>
        <w:t xml:space="preserve"> </w:t>
      </w:r>
      <w:r w:rsidR="00914375">
        <w:t xml:space="preserve">непостижимо много </w:t>
      </w:r>
      <w:proofErr w:type="gramStart"/>
      <w:r w:rsidR="00E67724">
        <w:t>медиа-контента</w:t>
      </w:r>
      <w:proofErr w:type="gramEnd"/>
      <w:r w:rsidR="00E67724">
        <w:t xml:space="preserve">. </w:t>
      </w:r>
      <w:r w:rsidR="001E357E">
        <w:t xml:space="preserve">Большая часть этого контента </w:t>
      </w:r>
      <w:r w:rsidR="004C23E5">
        <w:t xml:space="preserve">не </w:t>
      </w:r>
      <w:r w:rsidR="001E357E">
        <w:t xml:space="preserve">содержит </w:t>
      </w:r>
      <w:r w:rsidR="004C23E5">
        <w:t xml:space="preserve">ничего полезного. А вот </w:t>
      </w:r>
      <w:r w:rsidR="00D56896">
        <w:t xml:space="preserve">когда нам попадается приличный ролик, то хорошая практика – организовать </w:t>
      </w:r>
      <w:r w:rsidR="003B52C8">
        <w:t xml:space="preserve">для себя тематические библиотеки. </w:t>
      </w:r>
      <w:r w:rsidR="008C1928">
        <w:t xml:space="preserve">А для более эффективного </w:t>
      </w:r>
      <w:r w:rsidR="00107CD1">
        <w:t>использования</w:t>
      </w:r>
      <w:r w:rsidR="008C1928">
        <w:t xml:space="preserve"> </w:t>
      </w:r>
      <w:r w:rsidR="002C024D">
        <w:t xml:space="preserve">времени </w:t>
      </w:r>
      <w:r w:rsidR="00107CD1">
        <w:t xml:space="preserve">просмотра видео имеет смысл </w:t>
      </w:r>
      <w:r w:rsidR="003512E1">
        <w:t xml:space="preserve">воспользоваться настройками </w:t>
      </w:r>
      <w:r w:rsidR="00403FB7">
        <w:t xml:space="preserve">управления скоростью просмотра. </w:t>
      </w:r>
    </w:p>
    <w:p w14:paraId="038DDD5B" w14:textId="77777777" w:rsidR="004F2EEB" w:rsidRDefault="004F2EEB" w:rsidP="004F2EEB">
      <w:pPr>
        <w:pStyle w:val="ad"/>
      </w:pPr>
    </w:p>
    <w:p w14:paraId="7471A154" w14:textId="77777777" w:rsidR="004F2EEB" w:rsidRDefault="004F2EEB" w:rsidP="004F2EEB">
      <w:pPr>
        <w:pStyle w:val="af4"/>
      </w:pPr>
      <w:r>
        <w:t>Литература</w:t>
      </w:r>
    </w:p>
    <w:p w14:paraId="13BFAF64" w14:textId="3B6DD5CF" w:rsidR="00735DB2" w:rsidRPr="005D3458" w:rsidRDefault="005D3458" w:rsidP="005D3458">
      <w:pPr>
        <w:pStyle w:val="a"/>
        <w:jc w:val="left"/>
      </w:pPr>
      <w:proofErr w:type="spellStart"/>
      <w:r w:rsidRPr="005D3458">
        <w:t>лайфхак</w:t>
      </w:r>
      <w:proofErr w:type="spellEnd"/>
      <w:r w:rsidRPr="005D3458">
        <w:t xml:space="preserve">. </w:t>
      </w:r>
      <w:proofErr w:type="spellStart"/>
      <w:r w:rsidRPr="005D3458">
        <w:t>Date</w:t>
      </w:r>
      <w:proofErr w:type="spellEnd"/>
      <w:r w:rsidRPr="005D3458">
        <w:t xml:space="preserve"> </w:t>
      </w:r>
      <w:proofErr w:type="spellStart"/>
      <w:r w:rsidRPr="005D3458">
        <w:t>Views</w:t>
      </w:r>
      <w:proofErr w:type="spellEnd"/>
      <w:r w:rsidRPr="005D3458">
        <w:t xml:space="preserve"> 17.05.2022 ru.wiktionary.org/</w:t>
      </w:r>
      <w:proofErr w:type="spellStart"/>
      <w:r w:rsidRPr="005D3458">
        <w:t>wiki</w:t>
      </w:r>
      <w:proofErr w:type="spellEnd"/>
      <w:r w:rsidRPr="005D3458">
        <w:t>/</w:t>
      </w:r>
      <w:proofErr w:type="spellStart"/>
      <w:r w:rsidRPr="005D3458">
        <w:t>лайфхак</w:t>
      </w:r>
      <w:proofErr w:type="spellEnd"/>
      <w:r w:rsidRPr="005D3458">
        <w:t>.</w:t>
      </w:r>
    </w:p>
    <w:p w14:paraId="3BB851B7" w14:textId="7E10EEA0" w:rsidR="00735DB2" w:rsidRPr="00735DB2" w:rsidRDefault="005D3458" w:rsidP="00735DB2">
      <w:pPr>
        <w:pStyle w:val="a"/>
        <w:rPr>
          <w:lang w:val="en-US"/>
        </w:rPr>
      </w:pPr>
      <w:r w:rsidRPr="005D3458">
        <w:lastRenderedPageBreak/>
        <w:t xml:space="preserve">Радужная, Н., 2013. Что такое </w:t>
      </w:r>
      <w:proofErr w:type="spellStart"/>
      <w:r w:rsidRPr="005D3458">
        <w:t>лайфхак</w:t>
      </w:r>
      <w:proofErr w:type="spellEnd"/>
      <w:r w:rsidRPr="005D3458">
        <w:t>. ЛАЙФХАКЕР</w:t>
      </w:r>
      <w:r w:rsidRPr="005D3458">
        <w:rPr>
          <w:lang w:val="en-US"/>
        </w:rPr>
        <w:t>, 221113. Date Views 17.05.2022 lifehacker.ru/</w:t>
      </w:r>
      <w:proofErr w:type="spellStart"/>
      <w:r w:rsidRPr="005D3458">
        <w:rPr>
          <w:lang w:val="en-US"/>
        </w:rPr>
        <w:t>chto-takoe-lajfxak</w:t>
      </w:r>
      <w:proofErr w:type="spellEnd"/>
      <w:r w:rsidRPr="005D3458">
        <w:rPr>
          <w:lang w:val="en-US"/>
        </w:rPr>
        <w:t>/.</w:t>
      </w:r>
    </w:p>
    <w:p w14:paraId="30A3E1F8" w14:textId="48DDA0C3" w:rsidR="004F2EEB" w:rsidRPr="004F2EEB" w:rsidRDefault="004C24F6" w:rsidP="00735DB2">
      <w:pPr>
        <w:pStyle w:val="a"/>
      </w:pPr>
      <w:r w:rsidRPr="004C24F6">
        <w:t xml:space="preserve">Манн, И.Б., 2015. </w:t>
      </w:r>
      <w:proofErr w:type="spellStart"/>
      <w:r w:rsidRPr="004C24F6">
        <w:t>Лайфхак</w:t>
      </w:r>
      <w:proofErr w:type="spellEnd"/>
      <w:r w:rsidRPr="004C24F6">
        <w:t xml:space="preserve"> на каждый день. Москва: </w:t>
      </w:r>
      <w:r w:rsidR="00BC478D">
        <w:t>«</w:t>
      </w:r>
      <w:r w:rsidRPr="004C24F6">
        <w:t>Манн, Иванов и Фербер (МИФ)</w:t>
      </w:r>
      <w:r w:rsidR="00BC478D">
        <w:t>»</w:t>
      </w:r>
      <w:r w:rsidRPr="004C24F6">
        <w:t xml:space="preserve">, </w:t>
      </w:r>
      <w:proofErr w:type="spellStart"/>
      <w:r w:rsidRPr="004C24F6">
        <w:t>pp</w:t>
      </w:r>
      <w:proofErr w:type="spellEnd"/>
      <w:r w:rsidRPr="004C24F6">
        <w:t>: 288.</w:t>
      </w:r>
    </w:p>
    <w:sectPr w:rsidR="004F2EEB" w:rsidRPr="004F2EEB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 w15:restartNumberingAfterBreak="0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 w15:restartNumberingAfterBreak="0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349905">
    <w:abstractNumId w:val="1"/>
  </w:num>
  <w:num w:numId="2" w16cid:durableId="1921912008">
    <w:abstractNumId w:val="6"/>
  </w:num>
  <w:num w:numId="3" w16cid:durableId="2039891941">
    <w:abstractNumId w:val="0"/>
  </w:num>
  <w:num w:numId="4" w16cid:durableId="1770076945">
    <w:abstractNumId w:val="4"/>
  </w:num>
  <w:num w:numId="5" w16cid:durableId="704059651">
    <w:abstractNumId w:val="5"/>
  </w:num>
  <w:num w:numId="6" w16cid:durableId="1202985782">
    <w:abstractNumId w:val="8"/>
  </w:num>
  <w:num w:numId="7" w16cid:durableId="740785533">
    <w:abstractNumId w:val="3"/>
  </w:num>
  <w:num w:numId="8" w16cid:durableId="1898543775">
    <w:abstractNumId w:val="2"/>
  </w:num>
  <w:num w:numId="9" w16cid:durableId="46606974">
    <w:abstractNumId w:val="9"/>
  </w:num>
  <w:num w:numId="10" w16cid:durableId="1432775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26E"/>
    <w:rsid w:val="00042A7E"/>
    <w:rsid w:val="0006676E"/>
    <w:rsid w:val="000950AB"/>
    <w:rsid w:val="000A1C5F"/>
    <w:rsid w:val="000B313B"/>
    <w:rsid w:val="000D03D3"/>
    <w:rsid w:val="000E42D4"/>
    <w:rsid w:val="000F2DC4"/>
    <w:rsid w:val="00102512"/>
    <w:rsid w:val="00107989"/>
    <w:rsid w:val="00107CD1"/>
    <w:rsid w:val="00113556"/>
    <w:rsid w:val="0012043A"/>
    <w:rsid w:val="00124F64"/>
    <w:rsid w:val="001252D5"/>
    <w:rsid w:val="0014356B"/>
    <w:rsid w:val="00145783"/>
    <w:rsid w:val="0014718A"/>
    <w:rsid w:val="00152202"/>
    <w:rsid w:val="00152591"/>
    <w:rsid w:val="00157D63"/>
    <w:rsid w:val="00164C8E"/>
    <w:rsid w:val="00167BFB"/>
    <w:rsid w:val="0017325A"/>
    <w:rsid w:val="0017455E"/>
    <w:rsid w:val="00192E5A"/>
    <w:rsid w:val="001A1639"/>
    <w:rsid w:val="001C3721"/>
    <w:rsid w:val="001D0EB7"/>
    <w:rsid w:val="001D397C"/>
    <w:rsid w:val="001E357E"/>
    <w:rsid w:val="001F29D3"/>
    <w:rsid w:val="00205BB1"/>
    <w:rsid w:val="00210C3E"/>
    <w:rsid w:val="002201B2"/>
    <w:rsid w:val="00220BDE"/>
    <w:rsid w:val="0024554B"/>
    <w:rsid w:val="00245FEB"/>
    <w:rsid w:val="00247C9E"/>
    <w:rsid w:val="00252A3F"/>
    <w:rsid w:val="002544FA"/>
    <w:rsid w:val="002675CD"/>
    <w:rsid w:val="00277C36"/>
    <w:rsid w:val="00285211"/>
    <w:rsid w:val="00286C7D"/>
    <w:rsid w:val="00296BBA"/>
    <w:rsid w:val="002A19FC"/>
    <w:rsid w:val="002A3151"/>
    <w:rsid w:val="002A6DF2"/>
    <w:rsid w:val="002B7C4C"/>
    <w:rsid w:val="002C024D"/>
    <w:rsid w:val="002D5992"/>
    <w:rsid w:val="00325F3E"/>
    <w:rsid w:val="003312B3"/>
    <w:rsid w:val="0033247D"/>
    <w:rsid w:val="00340D1D"/>
    <w:rsid w:val="003437F1"/>
    <w:rsid w:val="003512E1"/>
    <w:rsid w:val="00354742"/>
    <w:rsid w:val="00374850"/>
    <w:rsid w:val="003772C2"/>
    <w:rsid w:val="003A393B"/>
    <w:rsid w:val="003B52C8"/>
    <w:rsid w:val="003C4954"/>
    <w:rsid w:val="003D2013"/>
    <w:rsid w:val="003E390D"/>
    <w:rsid w:val="00403FB7"/>
    <w:rsid w:val="00430319"/>
    <w:rsid w:val="00446F68"/>
    <w:rsid w:val="004606C5"/>
    <w:rsid w:val="00475923"/>
    <w:rsid w:val="00475FA1"/>
    <w:rsid w:val="004A703A"/>
    <w:rsid w:val="004B4C14"/>
    <w:rsid w:val="004B754C"/>
    <w:rsid w:val="004C1147"/>
    <w:rsid w:val="004C23E5"/>
    <w:rsid w:val="004C24F6"/>
    <w:rsid w:val="004C56AA"/>
    <w:rsid w:val="004F2EEB"/>
    <w:rsid w:val="00523801"/>
    <w:rsid w:val="0054498E"/>
    <w:rsid w:val="00584887"/>
    <w:rsid w:val="00590455"/>
    <w:rsid w:val="005A600D"/>
    <w:rsid w:val="005A7A28"/>
    <w:rsid w:val="005B758F"/>
    <w:rsid w:val="005C36E9"/>
    <w:rsid w:val="005D3458"/>
    <w:rsid w:val="005E239B"/>
    <w:rsid w:val="005E23BA"/>
    <w:rsid w:val="006001E5"/>
    <w:rsid w:val="006150D0"/>
    <w:rsid w:val="0065493C"/>
    <w:rsid w:val="00660F49"/>
    <w:rsid w:val="00664FD7"/>
    <w:rsid w:val="00682736"/>
    <w:rsid w:val="0068696B"/>
    <w:rsid w:val="00691C25"/>
    <w:rsid w:val="006A7D7D"/>
    <w:rsid w:val="006B3451"/>
    <w:rsid w:val="006B41AD"/>
    <w:rsid w:val="006B4C5A"/>
    <w:rsid w:val="006E5927"/>
    <w:rsid w:val="006F1E66"/>
    <w:rsid w:val="006F741A"/>
    <w:rsid w:val="00713112"/>
    <w:rsid w:val="00727C69"/>
    <w:rsid w:val="00733182"/>
    <w:rsid w:val="00735DB2"/>
    <w:rsid w:val="00753CD9"/>
    <w:rsid w:val="00756193"/>
    <w:rsid w:val="00786172"/>
    <w:rsid w:val="00795709"/>
    <w:rsid w:val="007A3886"/>
    <w:rsid w:val="007E10F3"/>
    <w:rsid w:val="00810426"/>
    <w:rsid w:val="00813F2D"/>
    <w:rsid w:val="00831735"/>
    <w:rsid w:val="00840603"/>
    <w:rsid w:val="00843B55"/>
    <w:rsid w:val="0084679A"/>
    <w:rsid w:val="00867330"/>
    <w:rsid w:val="00871379"/>
    <w:rsid w:val="00885BE1"/>
    <w:rsid w:val="008904DF"/>
    <w:rsid w:val="00893544"/>
    <w:rsid w:val="008A0FBE"/>
    <w:rsid w:val="008C1928"/>
    <w:rsid w:val="008C5C72"/>
    <w:rsid w:val="008C7D81"/>
    <w:rsid w:val="008D6DA0"/>
    <w:rsid w:val="008E6B65"/>
    <w:rsid w:val="008F45BD"/>
    <w:rsid w:val="00914375"/>
    <w:rsid w:val="0094547F"/>
    <w:rsid w:val="009507C9"/>
    <w:rsid w:val="00981755"/>
    <w:rsid w:val="00985CA2"/>
    <w:rsid w:val="00987A26"/>
    <w:rsid w:val="009978B7"/>
    <w:rsid w:val="009C2312"/>
    <w:rsid w:val="009F126E"/>
    <w:rsid w:val="009F7D1B"/>
    <w:rsid w:val="00A0099E"/>
    <w:rsid w:val="00A43579"/>
    <w:rsid w:val="00A45BC5"/>
    <w:rsid w:val="00A61558"/>
    <w:rsid w:val="00A71152"/>
    <w:rsid w:val="00A8353E"/>
    <w:rsid w:val="00AA10A0"/>
    <w:rsid w:val="00AB30C0"/>
    <w:rsid w:val="00AB6DA0"/>
    <w:rsid w:val="00AC1EAA"/>
    <w:rsid w:val="00AE1508"/>
    <w:rsid w:val="00AF06BE"/>
    <w:rsid w:val="00B24CA5"/>
    <w:rsid w:val="00B516F3"/>
    <w:rsid w:val="00B53D90"/>
    <w:rsid w:val="00B5573E"/>
    <w:rsid w:val="00B70985"/>
    <w:rsid w:val="00B81754"/>
    <w:rsid w:val="00BC478D"/>
    <w:rsid w:val="00C1784A"/>
    <w:rsid w:val="00C21A9C"/>
    <w:rsid w:val="00C37F5F"/>
    <w:rsid w:val="00C44C6C"/>
    <w:rsid w:val="00C63AAB"/>
    <w:rsid w:val="00C86B25"/>
    <w:rsid w:val="00CD6328"/>
    <w:rsid w:val="00CE154A"/>
    <w:rsid w:val="00CF7B20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56896"/>
    <w:rsid w:val="00D63CCB"/>
    <w:rsid w:val="00DA0139"/>
    <w:rsid w:val="00DC3EC7"/>
    <w:rsid w:val="00DC7B6C"/>
    <w:rsid w:val="00DF2B01"/>
    <w:rsid w:val="00E26FC5"/>
    <w:rsid w:val="00E3253E"/>
    <w:rsid w:val="00E3637A"/>
    <w:rsid w:val="00E51596"/>
    <w:rsid w:val="00E660BD"/>
    <w:rsid w:val="00E669D4"/>
    <w:rsid w:val="00E67724"/>
    <w:rsid w:val="00E82FCE"/>
    <w:rsid w:val="00EB2E72"/>
    <w:rsid w:val="00EB64AE"/>
    <w:rsid w:val="00EC0A77"/>
    <w:rsid w:val="00EC2506"/>
    <w:rsid w:val="00ED656E"/>
    <w:rsid w:val="00EE12D7"/>
    <w:rsid w:val="00EF28C3"/>
    <w:rsid w:val="00EF7972"/>
    <w:rsid w:val="00F058CA"/>
    <w:rsid w:val="00F2201D"/>
    <w:rsid w:val="00F30812"/>
    <w:rsid w:val="00F37110"/>
    <w:rsid w:val="00F412CF"/>
    <w:rsid w:val="00F47442"/>
    <w:rsid w:val="00F67967"/>
    <w:rsid w:val="00F84D19"/>
    <w:rsid w:val="00F97F99"/>
    <w:rsid w:val="00FB370D"/>
    <w:rsid w:val="00FC3BB2"/>
    <w:rsid w:val="00FF69B5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8B12E"/>
  <w15:chartTrackingRefBased/>
  <w15:docId w15:val="{F3D1DF94-77EB-41AE-ADE5-937C56BB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link w:val="aa"/>
    <w:rsid w:val="004F2EEB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\&#1064;&#1072;&#1073;&#1083;&#1086;&#1085;_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6077-F2C3-4209-9654-62D4B21C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D:\download\Шаблон_статьи.dot</Template>
  <TotalTime>52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subject/>
  <dc:creator>dibirov_md</dc:creator>
  <cp:keywords/>
  <dc:description/>
  <cp:lastModifiedBy>Магомедшапи Дибиров</cp:lastModifiedBy>
  <cp:revision>39</cp:revision>
  <cp:lastPrinted>1899-12-31T21:29:43Z</cp:lastPrinted>
  <dcterms:created xsi:type="dcterms:W3CDTF">2022-05-16T23:08:00Z</dcterms:created>
  <dcterms:modified xsi:type="dcterms:W3CDTF">2022-05-18T21:56:00Z</dcterms:modified>
</cp:coreProperties>
</file>